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2B7A7" w14:textId="77777777" w:rsidR="00362D24" w:rsidRDefault="00362D24" w:rsidP="00362D24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Day Publications</w:t>
      </w:r>
    </w:p>
    <w:p w14:paraId="7D7C7CEC" w14:textId="77777777" w:rsidR="00362D24" w:rsidRDefault="00362D24" w:rsidP="00362D24">
      <w:pPr>
        <w:jc w:val="center"/>
        <w:outlineLvl w:val="0"/>
        <w:rPr>
          <w:rFonts w:ascii="Times New Roman" w:hAnsi="Times New Roman"/>
          <w:b/>
        </w:rPr>
      </w:pPr>
    </w:p>
    <w:p w14:paraId="2BD1709B" w14:textId="77777777" w:rsidR="00362D24" w:rsidRPr="00B3395B" w:rsidRDefault="00362D24" w:rsidP="00362D24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Books</w:t>
      </w:r>
    </w:p>
    <w:p w14:paraId="1CD9C25A" w14:textId="77777777" w:rsidR="00362D24" w:rsidRPr="00B3395B" w:rsidRDefault="00362D24" w:rsidP="00362D24">
      <w:pPr>
        <w:rPr>
          <w:rFonts w:ascii="Times New Roman" w:hAnsi="Times New Roman"/>
          <w:b/>
        </w:rPr>
      </w:pPr>
    </w:p>
    <w:p w14:paraId="6901BA94" w14:textId="77777777" w:rsidR="00362D24" w:rsidRPr="00B3395B" w:rsidRDefault="00362D24" w:rsidP="00362D24">
      <w:pPr>
        <w:numPr>
          <w:ilvl w:val="0"/>
          <w:numId w:val="2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(Ed.), </w:t>
      </w:r>
      <w:r w:rsidRPr="00B3395B">
        <w:rPr>
          <w:rFonts w:ascii="Times New Roman" w:hAnsi="Times New Roman"/>
          <w:i/>
        </w:rPr>
        <w:t xml:space="preserve">Oxford Bible Atlas </w:t>
      </w:r>
      <w:r w:rsidRPr="00B3395B">
        <w:rPr>
          <w:rFonts w:ascii="Times New Roman" w:hAnsi="Times New Roman"/>
        </w:rPr>
        <w:t>(3</w:t>
      </w:r>
      <w:r w:rsidRPr="00B3395B">
        <w:rPr>
          <w:rFonts w:ascii="Times New Roman" w:hAnsi="Times New Roman"/>
          <w:vertAlign w:val="superscript"/>
        </w:rPr>
        <w:t>rd</w:t>
      </w:r>
      <w:r w:rsidRPr="00B3395B">
        <w:rPr>
          <w:rFonts w:ascii="Times New Roman" w:hAnsi="Times New Roman"/>
        </w:rPr>
        <w:t xml:space="preserve"> </w:t>
      </w:r>
      <w:proofErr w:type="spellStart"/>
      <w:r w:rsidRPr="00B3395B">
        <w:rPr>
          <w:rFonts w:ascii="Times New Roman" w:hAnsi="Times New Roman"/>
        </w:rPr>
        <w:t>edn</w:t>
      </w:r>
      <w:proofErr w:type="spellEnd"/>
      <w:r w:rsidRPr="00B3395B">
        <w:rPr>
          <w:rFonts w:ascii="Times New Roman" w:hAnsi="Times New Roman"/>
        </w:rPr>
        <w:t>.; Oxford: OUP, 1984). Hardback and paperback editions reprinted many times. (Previously edited by H.G. May).</w:t>
      </w:r>
    </w:p>
    <w:p w14:paraId="025FAF57" w14:textId="77777777" w:rsidR="00362D24" w:rsidRPr="00B3395B" w:rsidRDefault="00362D24" w:rsidP="00362D24">
      <w:pPr>
        <w:numPr>
          <w:ilvl w:val="0"/>
          <w:numId w:val="2"/>
        </w:numPr>
        <w:rPr>
          <w:rFonts w:ascii="Times New Roman" w:hAnsi="Times New Roman"/>
        </w:rPr>
      </w:pPr>
      <w:r w:rsidRPr="00B3395B">
        <w:rPr>
          <w:rFonts w:ascii="Times New Roman" w:hAnsi="Times New Roman"/>
          <w:i/>
        </w:rPr>
        <w:t xml:space="preserve">God’s Conflict with the Dragon and the Sea: Echoes of a Canaanite Myth in the Old Testament </w:t>
      </w:r>
      <w:r w:rsidRPr="00B3395B">
        <w:rPr>
          <w:rFonts w:ascii="Times New Roman" w:hAnsi="Times New Roman"/>
        </w:rPr>
        <w:t>(Cambridge: CUP, 1985).  Reprinted</w:t>
      </w:r>
      <w:r>
        <w:rPr>
          <w:rFonts w:ascii="Times New Roman" w:hAnsi="Times New Roman"/>
        </w:rPr>
        <w:t xml:space="preserve"> with corrections</w:t>
      </w:r>
      <w:r w:rsidRPr="00B3395B">
        <w:rPr>
          <w:rFonts w:ascii="Times New Roman" w:hAnsi="Times New Roman"/>
        </w:rPr>
        <w:t xml:space="preserve"> 1988.</w:t>
      </w:r>
      <w:r>
        <w:rPr>
          <w:rFonts w:ascii="Times New Roman" w:hAnsi="Times New Roman"/>
        </w:rPr>
        <w:t xml:space="preserve"> Reprinted by Wipf &amp; Stock in 2020.</w:t>
      </w:r>
    </w:p>
    <w:p w14:paraId="2BD63B7A" w14:textId="77777777" w:rsidR="00362D24" w:rsidRPr="00B3395B" w:rsidRDefault="00362D24" w:rsidP="00362D24">
      <w:pPr>
        <w:numPr>
          <w:ilvl w:val="0"/>
          <w:numId w:val="2"/>
        </w:numPr>
        <w:rPr>
          <w:rFonts w:ascii="Times New Roman" w:hAnsi="Times New Roman"/>
        </w:rPr>
      </w:pPr>
      <w:r w:rsidRPr="00B3395B">
        <w:rPr>
          <w:rFonts w:ascii="Times New Roman" w:hAnsi="Times New Roman"/>
          <w:i/>
        </w:rPr>
        <w:t xml:space="preserve">Molech: A God of Human Sacrifice in the Old Testament </w:t>
      </w:r>
      <w:r w:rsidRPr="00B3395B">
        <w:rPr>
          <w:rFonts w:ascii="Times New Roman" w:hAnsi="Times New Roman"/>
        </w:rPr>
        <w:t>(Cambridge: CUP, 1989).</w:t>
      </w:r>
    </w:p>
    <w:p w14:paraId="54B48ADE" w14:textId="77777777" w:rsidR="00362D24" w:rsidRPr="00B3395B" w:rsidRDefault="00362D24" w:rsidP="00362D24">
      <w:pPr>
        <w:numPr>
          <w:ilvl w:val="0"/>
          <w:numId w:val="2"/>
        </w:numPr>
        <w:rPr>
          <w:rFonts w:ascii="Times New Roman" w:hAnsi="Times New Roman"/>
        </w:rPr>
      </w:pPr>
      <w:r w:rsidRPr="00B3395B">
        <w:rPr>
          <w:rFonts w:ascii="Times New Roman" w:hAnsi="Times New Roman"/>
          <w:i/>
        </w:rPr>
        <w:t xml:space="preserve">Psalms </w:t>
      </w:r>
      <w:r w:rsidRPr="00B3395B">
        <w:rPr>
          <w:rFonts w:ascii="Times New Roman" w:hAnsi="Times New Roman"/>
        </w:rPr>
        <w:t xml:space="preserve">(Old Testament Guides, JSOT Press/SOTS, 1990). Reprinted 1992, 1993, 1995, 1996, 1999 and 2003. Translated into Korean (1997) and Sinhalese (2001). </w:t>
      </w:r>
    </w:p>
    <w:p w14:paraId="2D40456F" w14:textId="77777777" w:rsidR="00362D24" w:rsidRPr="00B3395B" w:rsidRDefault="00362D24" w:rsidP="00362D24">
      <w:pPr>
        <w:numPr>
          <w:ilvl w:val="0"/>
          <w:numId w:val="2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(Ed. with R.P. Gordon and H.G.M. Williamson), </w:t>
      </w:r>
      <w:r w:rsidRPr="00B3395B">
        <w:rPr>
          <w:rFonts w:ascii="Times New Roman" w:hAnsi="Times New Roman"/>
          <w:i/>
        </w:rPr>
        <w:t xml:space="preserve">Wisdom in Ancient Israel: Essays in Honour of J.A. Emerton </w:t>
      </w:r>
      <w:r w:rsidRPr="00B3395B">
        <w:rPr>
          <w:rFonts w:ascii="Times New Roman" w:hAnsi="Times New Roman"/>
        </w:rPr>
        <w:t>(Cambridge: CUP, 1995). Reprinted in paperback, 1998.</w:t>
      </w:r>
    </w:p>
    <w:p w14:paraId="15B4848D" w14:textId="77777777" w:rsidR="00362D24" w:rsidRPr="00B3395B" w:rsidRDefault="00362D24" w:rsidP="00362D24">
      <w:pPr>
        <w:numPr>
          <w:ilvl w:val="0"/>
          <w:numId w:val="2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(Ed.), </w:t>
      </w:r>
      <w:r w:rsidRPr="00B3395B">
        <w:rPr>
          <w:rFonts w:ascii="Times New Roman" w:hAnsi="Times New Roman"/>
          <w:i/>
        </w:rPr>
        <w:t>William Robertson Smith’s Lectures on the Religion of the Semites (second and third series)</w:t>
      </w:r>
      <w:r w:rsidRPr="00B3395B">
        <w:rPr>
          <w:rFonts w:ascii="Times New Roman" w:hAnsi="Times New Roman"/>
        </w:rPr>
        <w:t xml:space="preserve"> (JSOT Supplement series 183; Sheffield: Sheffield Academic Press, 1995). </w:t>
      </w:r>
    </w:p>
    <w:p w14:paraId="494DC4CD" w14:textId="77777777" w:rsidR="00362D24" w:rsidRPr="00B3395B" w:rsidRDefault="00362D24" w:rsidP="00362D24">
      <w:pPr>
        <w:numPr>
          <w:ilvl w:val="0"/>
          <w:numId w:val="2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(Ed.), </w:t>
      </w:r>
      <w:r w:rsidRPr="00B3395B">
        <w:rPr>
          <w:rFonts w:ascii="Times New Roman" w:hAnsi="Times New Roman"/>
          <w:i/>
        </w:rPr>
        <w:t xml:space="preserve">King and Messiah in Israel and the Ancient Near East: Proceedings of the Oxford Old Testament Seminar </w:t>
      </w:r>
      <w:r w:rsidRPr="00B3395B">
        <w:rPr>
          <w:rFonts w:ascii="Times New Roman" w:hAnsi="Times New Roman"/>
        </w:rPr>
        <w:t>(JSOT Supplement series 270; Sheffield: Sheffield Academic Press, 1998). Translated into Portuguese (2005).</w:t>
      </w:r>
    </w:p>
    <w:p w14:paraId="4783D36D" w14:textId="77777777" w:rsidR="00362D24" w:rsidRPr="00B3395B" w:rsidRDefault="00362D24" w:rsidP="00362D24">
      <w:pPr>
        <w:numPr>
          <w:ilvl w:val="0"/>
          <w:numId w:val="2"/>
        </w:numPr>
        <w:rPr>
          <w:rFonts w:ascii="Times New Roman" w:hAnsi="Times New Roman"/>
        </w:rPr>
      </w:pPr>
      <w:r w:rsidRPr="00B3395B">
        <w:rPr>
          <w:rFonts w:ascii="Times New Roman" w:hAnsi="Times New Roman"/>
          <w:i/>
        </w:rPr>
        <w:t xml:space="preserve">Yahweh and the Gods and Goddesses of Canaan </w:t>
      </w:r>
      <w:r w:rsidRPr="00B3395B">
        <w:rPr>
          <w:rFonts w:ascii="Times New Roman" w:hAnsi="Times New Roman"/>
        </w:rPr>
        <w:t>(JSOT Supplement series 265; Sheffield: Sheffield Academic Press, 2000). Reprinted in paperback, 2002.</w:t>
      </w:r>
    </w:p>
    <w:p w14:paraId="2752C61B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9.  (Ed.), </w:t>
      </w:r>
      <w:r w:rsidRPr="00B3395B">
        <w:rPr>
          <w:rFonts w:ascii="Times New Roman" w:hAnsi="Times New Roman"/>
          <w:i/>
        </w:rPr>
        <w:t xml:space="preserve">In Search of Pre-Exilic Israel: Proceedings of the Oxford Old Testament </w:t>
      </w:r>
    </w:p>
    <w:p w14:paraId="2D86B48E" w14:textId="77777777" w:rsidR="00362D24" w:rsidRPr="00B3395B" w:rsidRDefault="00362D24" w:rsidP="00362D24">
      <w:pPr>
        <w:ind w:left="300"/>
        <w:rPr>
          <w:rFonts w:ascii="Times New Roman" w:hAnsi="Times New Roman"/>
        </w:rPr>
      </w:pPr>
      <w:r w:rsidRPr="00B3395B">
        <w:rPr>
          <w:rFonts w:ascii="Times New Roman" w:hAnsi="Times New Roman"/>
          <w:i/>
        </w:rPr>
        <w:t xml:space="preserve">Seminar </w:t>
      </w:r>
      <w:r w:rsidRPr="00B3395B">
        <w:rPr>
          <w:rFonts w:ascii="Times New Roman" w:hAnsi="Times New Roman"/>
        </w:rPr>
        <w:t>(JSOT Supplement series 406; London and New York: T. &amp; T. Clark International, 2004). Paperback edition also 2004.</w:t>
      </w:r>
    </w:p>
    <w:p w14:paraId="23C96EA6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10.  (Ed.), </w:t>
      </w:r>
      <w:r w:rsidRPr="00B3395B">
        <w:rPr>
          <w:rFonts w:ascii="Times New Roman" w:hAnsi="Times New Roman"/>
          <w:i/>
        </w:rPr>
        <w:t xml:space="preserve">Temple and Worship in Biblical Israel: Proceedings of the Oxford Old </w:t>
      </w:r>
    </w:p>
    <w:p w14:paraId="01A69F97" w14:textId="77777777" w:rsidR="00362D24" w:rsidRPr="00B3395B" w:rsidRDefault="00362D24" w:rsidP="00362D24">
      <w:pPr>
        <w:ind w:left="420"/>
        <w:rPr>
          <w:rFonts w:ascii="Times New Roman" w:hAnsi="Times New Roman"/>
        </w:rPr>
      </w:pPr>
      <w:r w:rsidRPr="00B3395B">
        <w:rPr>
          <w:rFonts w:ascii="Times New Roman" w:hAnsi="Times New Roman"/>
          <w:i/>
        </w:rPr>
        <w:t xml:space="preserve">Testament Seminar </w:t>
      </w:r>
      <w:r w:rsidRPr="00B3395B">
        <w:rPr>
          <w:rFonts w:ascii="Times New Roman" w:hAnsi="Times New Roman"/>
        </w:rPr>
        <w:t xml:space="preserve"> (JSOT Supplement series 422; T. &amp; T. Clark International, 2005). Reprinted in paperback 2007.</w:t>
      </w:r>
    </w:p>
    <w:p w14:paraId="704509B1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11. (Ed.), </w:t>
      </w:r>
      <w:r w:rsidRPr="00B3395B">
        <w:rPr>
          <w:rFonts w:ascii="Times New Roman" w:hAnsi="Times New Roman"/>
          <w:i/>
        </w:rPr>
        <w:t>Society for Old Testament Study Book List</w:t>
      </w:r>
      <w:r w:rsidRPr="00B3395B">
        <w:rPr>
          <w:rFonts w:ascii="Times New Roman" w:hAnsi="Times New Roman"/>
        </w:rPr>
        <w:t xml:space="preserve"> </w:t>
      </w:r>
      <w:r w:rsidRPr="00B3395B">
        <w:rPr>
          <w:rFonts w:ascii="Times New Roman" w:hAnsi="Times New Roman"/>
          <w:i/>
        </w:rPr>
        <w:t>2007</w:t>
      </w:r>
      <w:r w:rsidRPr="00B3395B">
        <w:rPr>
          <w:rFonts w:ascii="Times New Roman" w:hAnsi="Times New Roman"/>
        </w:rPr>
        <w:t xml:space="preserve"> (London: Sage, 2007). Also </w:t>
      </w:r>
    </w:p>
    <w:p w14:paraId="2391C117" w14:textId="77777777" w:rsidR="00362D24" w:rsidRPr="00B3395B" w:rsidRDefault="00362D24" w:rsidP="00362D24">
      <w:pPr>
        <w:ind w:left="360"/>
        <w:rPr>
          <w:rFonts w:ascii="Times New Roman" w:hAnsi="Times New Roman"/>
        </w:rPr>
      </w:pPr>
      <w:r w:rsidRPr="00B3395B">
        <w:rPr>
          <w:rFonts w:ascii="Times New Roman" w:hAnsi="Times New Roman"/>
        </w:rPr>
        <w:t>published under separate cover as the Book List</w:t>
      </w:r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of the</w:t>
      </w:r>
      <w:r w:rsidRPr="00B3395B">
        <w:rPr>
          <w:rFonts w:ascii="Times New Roman" w:hAnsi="Times New Roman"/>
          <w:i/>
        </w:rPr>
        <w:t xml:space="preserve"> Journal for the Study of the Old Testament.</w:t>
      </w:r>
    </w:p>
    <w:p w14:paraId="29A9630D" w14:textId="77777777" w:rsidR="00362D24" w:rsidRPr="00B3395B" w:rsidRDefault="00362D24" w:rsidP="00362D24">
      <w:pPr>
        <w:pStyle w:val="Heading1"/>
        <w:rPr>
          <w:rFonts w:ascii="Times New Roman" w:hAnsi="Times New Roman"/>
          <w:b w:val="0"/>
        </w:rPr>
      </w:pPr>
      <w:r w:rsidRPr="00B3395B">
        <w:rPr>
          <w:rFonts w:ascii="Times New Roman" w:hAnsi="Times New Roman"/>
          <w:b w:val="0"/>
        </w:rPr>
        <w:t xml:space="preserve">12. (Ed.), </w:t>
      </w:r>
      <w:r w:rsidRPr="00B3395B">
        <w:rPr>
          <w:rFonts w:ascii="Times New Roman" w:hAnsi="Times New Roman"/>
          <w:b w:val="0"/>
          <w:i/>
        </w:rPr>
        <w:t xml:space="preserve">Society for Old Testament Study Book List 2008 </w:t>
      </w:r>
      <w:r w:rsidRPr="00B3395B">
        <w:rPr>
          <w:rFonts w:ascii="Times New Roman" w:hAnsi="Times New Roman"/>
          <w:b w:val="0"/>
        </w:rPr>
        <w:t xml:space="preserve"> (London: Sage, 2008)</w:t>
      </w:r>
    </w:p>
    <w:p w14:paraId="6249BF70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13. (Ed.), </w:t>
      </w:r>
      <w:r w:rsidRPr="00B3395B">
        <w:rPr>
          <w:rFonts w:ascii="Times New Roman" w:hAnsi="Times New Roman"/>
          <w:i/>
        </w:rPr>
        <w:t>Society for Old Testament Study Book List 2009</w:t>
      </w:r>
      <w:r w:rsidRPr="00B3395B">
        <w:rPr>
          <w:rFonts w:ascii="Times New Roman" w:hAnsi="Times New Roman"/>
        </w:rPr>
        <w:t xml:space="preserve"> (London: Sage, 2009).</w:t>
      </w:r>
    </w:p>
    <w:p w14:paraId="42422419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14. (Ed.), </w:t>
      </w:r>
      <w:r w:rsidRPr="00B3395B">
        <w:rPr>
          <w:rFonts w:ascii="Times New Roman" w:hAnsi="Times New Roman"/>
          <w:i/>
        </w:rPr>
        <w:t>Prophecy and the Prophets in Ancient Israel: Proceedings of the Oxford Old</w:t>
      </w:r>
      <w:r w:rsidRPr="00B3395B">
        <w:rPr>
          <w:rFonts w:ascii="Times New Roman" w:hAnsi="Times New Roman"/>
        </w:rPr>
        <w:t xml:space="preserve"> </w:t>
      </w:r>
    </w:p>
    <w:p w14:paraId="7E6FA8F2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B3395B">
        <w:rPr>
          <w:rFonts w:ascii="Times New Roman" w:hAnsi="Times New Roman"/>
          <w:i/>
        </w:rPr>
        <w:t>Testament Seminar</w:t>
      </w:r>
      <w:r w:rsidRPr="00B3395B">
        <w:rPr>
          <w:rFonts w:ascii="Times New Roman" w:hAnsi="Times New Roman"/>
        </w:rPr>
        <w:t xml:space="preserve"> (New York and London: T. &amp; T. Clark, 2010).</w:t>
      </w:r>
    </w:p>
    <w:p w14:paraId="1CB15243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15. </w:t>
      </w:r>
      <w:r w:rsidRPr="00B3395B">
        <w:rPr>
          <w:rFonts w:ascii="Times New Roman" w:hAnsi="Times New Roman"/>
          <w:i/>
        </w:rPr>
        <w:t xml:space="preserve">The Recovery of the Ancient Hebrew Language. The Lexicographical </w:t>
      </w:r>
      <w:r w:rsidRPr="00B3395B">
        <w:rPr>
          <w:rFonts w:ascii="Times New Roman" w:hAnsi="Times New Roman"/>
        </w:rPr>
        <w:t xml:space="preserve">  </w:t>
      </w:r>
    </w:p>
    <w:p w14:paraId="59ADA20A" w14:textId="77777777" w:rsidR="00362D24" w:rsidRPr="00F0091E" w:rsidRDefault="00362D24" w:rsidP="00362D24">
      <w:pPr>
        <w:pStyle w:val="Heading1"/>
        <w:rPr>
          <w:rFonts w:ascii="Times New Roman" w:hAnsi="Times New Roman"/>
          <w:b w:val="0"/>
        </w:rPr>
      </w:pPr>
      <w:r w:rsidRPr="00B3395B"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  <w:i/>
        </w:rPr>
        <w:t xml:space="preserve"> </w:t>
      </w:r>
      <w:r w:rsidRPr="00F43FD4">
        <w:rPr>
          <w:rFonts w:ascii="Times New Roman" w:hAnsi="Times New Roman"/>
          <w:b w:val="0"/>
          <w:i/>
        </w:rPr>
        <w:t>Writings of D. Winton Thomas</w:t>
      </w:r>
      <w:r w:rsidRPr="00B3395B">
        <w:rPr>
          <w:rFonts w:ascii="Times New Roman" w:hAnsi="Times New Roman"/>
          <w:i/>
        </w:rPr>
        <w:t xml:space="preserve"> </w:t>
      </w:r>
      <w:r w:rsidRPr="00F0091E">
        <w:rPr>
          <w:rFonts w:ascii="Times New Roman" w:hAnsi="Times New Roman"/>
          <w:b w:val="0"/>
        </w:rPr>
        <w:t>(Sheffield: Sheffield Phoenix Press, 2013).</w:t>
      </w:r>
    </w:p>
    <w:p w14:paraId="752E4155" w14:textId="77777777" w:rsidR="00362D24" w:rsidRDefault="00362D24" w:rsidP="00362D24">
      <w:r w:rsidRPr="00F0091E">
        <w:t xml:space="preserve">16. </w:t>
      </w:r>
      <w:r w:rsidRPr="000A1DEA">
        <w:rPr>
          <w:i/>
        </w:rPr>
        <w:t>From Creation to Babel: Studies in Genesis 1-11</w:t>
      </w:r>
      <w:r w:rsidRPr="00F0091E">
        <w:t xml:space="preserve"> (LHBOTS, 592; London</w:t>
      </w:r>
      <w:r>
        <w:t xml:space="preserve">: </w:t>
      </w:r>
      <w:r w:rsidRPr="00F0091E">
        <w:t>Bloomsbury</w:t>
      </w:r>
      <w:r>
        <w:t xml:space="preserve"> </w:t>
      </w:r>
    </w:p>
    <w:p w14:paraId="0A8D42B5" w14:textId="77777777" w:rsidR="00362D24" w:rsidRPr="00F0091E" w:rsidRDefault="00362D24" w:rsidP="00362D24">
      <w:r>
        <w:t xml:space="preserve">      T&amp;T Clark, 2013).</w:t>
      </w:r>
    </w:p>
    <w:p w14:paraId="6844D1B9" w14:textId="77777777" w:rsidR="00362D24" w:rsidRPr="00B3395B" w:rsidRDefault="00362D24" w:rsidP="00362D24">
      <w:pPr>
        <w:pStyle w:val="Heading1"/>
        <w:rPr>
          <w:rFonts w:ascii="Times New Roman" w:hAnsi="Times New Roman"/>
        </w:rPr>
      </w:pPr>
    </w:p>
    <w:p w14:paraId="332E9A59" w14:textId="77777777" w:rsidR="00362D24" w:rsidRPr="00B3395B" w:rsidRDefault="00362D24" w:rsidP="00362D24">
      <w:pPr>
        <w:pStyle w:val="Head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Forthcoming Books</w:t>
      </w:r>
    </w:p>
    <w:p w14:paraId="1DE410A4" w14:textId="77777777" w:rsidR="00362D24" w:rsidRDefault="00362D24" w:rsidP="00362D24">
      <w:pPr>
        <w:rPr>
          <w:rFonts w:ascii="Times New Roman" w:hAnsi="Times New Roman"/>
          <w:b/>
        </w:rPr>
      </w:pPr>
    </w:p>
    <w:p w14:paraId="515F21EB" w14:textId="77777777" w:rsidR="00362D24" w:rsidRDefault="00362D24" w:rsidP="00362D24">
      <w:pPr>
        <w:rPr>
          <w:rFonts w:ascii="Times New Roman" w:hAnsi="Times New Roman"/>
          <w:bCs/>
        </w:rPr>
      </w:pPr>
      <w:r w:rsidRPr="002039F8">
        <w:rPr>
          <w:rFonts w:ascii="Times New Roman" w:hAnsi="Times New Roman"/>
          <w:bCs/>
        </w:rPr>
        <w:t xml:space="preserve">17. </w:t>
      </w:r>
      <w:r w:rsidRPr="002039F8">
        <w:rPr>
          <w:rFonts w:ascii="Times New Roman" w:hAnsi="Times New Roman"/>
          <w:bCs/>
          <w:i/>
          <w:iCs/>
        </w:rPr>
        <w:t>From Creation to Abraham: Further Studies in Genesis 1-1</w:t>
      </w:r>
      <w:r>
        <w:rPr>
          <w:rFonts w:ascii="Times New Roman" w:hAnsi="Times New Roman"/>
          <w:bCs/>
          <w:i/>
          <w:iCs/>
        </w:rPr>
        <w:t xml:space="preserve">1. </w:t>
      </w:r>
      <w:r>
        <w:rPr>
          <w:rFonts w:ascii="Times New Roman" w:hAnsi="Times New Roman"/>
          <w:bCs/>
        </w:rPr>
        <w:t xml:space="preserve">(London: Bloomsbury T&amp;T   </w:t>
      </w:r>
    </w:p>
    <w:p w14:paraId="49A51301" w14:textId="77777777" w:rsidR="00362D24" w:rsidRPr="002039F8" w:rsidRDefault="00362D24" w:rsidP="00362D2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Clark, 2021).</w:t>
      </w:r>
    </w:p>
    <w:p w14:paraId="5CD6F703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B3395B">
        <w:rPr>
          <w:rFonts w:ascii="Times New Roman" w:hAnsi="Times New Roman"/>
        </w:rPr>
        <w:t xml:space="preserve">. </w:t>
      </w:r>
      <w:r w:rsidRPr="00B3395B">
        <w:rPr>
          <w:rFonts w:ascii="Times New Roman" w:hAnsi="Times New Roman"/>
          <w:i/>
        </w:rPr>
        <w:t>Genesis 1-11</w:t>
      </w:r>
      <w:r w:rsidRPr="00B3395B">
        <w:rPr>
          <w:rFonts w:ascii="Times New Roman" w:hAnsi="Times New Roman"/>
        </w:rPr>
        <w:t xml:space="preserve"> (ICC; London: </w:t>
      </w:r>
      <w:r>
        <w:rPr>
          <w:rFonts w:ascii="Times New Roman" w:hAnsi="Times New Roman"/>
        </w:rPr>
        <w:t xml:space="preserve">Bloomsbury </w:t>
      </w:r>
      <w:r w:rsidRPr="00B3395B">
        <w:rPr>
          <w:rFonts w:ascii="Times New Roman" w:hAnsi="Times New Roman"/>
        </w:rPr>
        <w:t>T</w:t>
      </w:r>
      <w:r>
        <w:rPr>
          <w:rFonts w:ascii="Times New Roman" w:hAnsi="Times New Roman"/>
        </w:rPr>
        <w:t>&amp;</w:t>
      </w:r>
      <w:r w:rsidRPr="00B3395B">
        <w:rPr>
          <w:rFonts w:ascii="Times New Roman" w:hAnsi="Times New Roman"/>
        </w:rPr>
        <w:t>T Clark).</w:t>
      </w:r>
    </w:p>
    <w:p w14:paraId="3DCF0C46" w14:textId="77777777" w:rsidR="00362D24" w:rsidRPr="00B3395B" w:rsidRDefault="00362D24" w:rsidP="00362D24">
      <w:pPr>
        <w:rPr>
          <w:rFonts w:ascii="Times New Roman" w:hAnsi="Times New Roman"/>
        </w:rPr>
      </w:pPr>
    </w:p>
    <w:p w14:paraId="4B16BFA2" w14:textId="77777777" w:rsidR="00362D24" w:rsidRPr="00B3395B" w:rsidRDefault="00362D24" w:rsidP="00362D24">
      <w:pPr>
        <w:pStyle w:val="Heading1"/>
        <w:jc w:val="center"/>
        <w:rPr>
          <w:rFonts w:ascii="Times New Roman" w:hAnsi="Times New Roman"/>
        </w:rPr>
      </w:pPr>
      <w:r w:rsidRPr="00B3395B">
        <w:rPr>
          <w:rFonts w:ascii="Times New Roman" w:hAnsi="Times New Roman"/>
        </w:rPr>
        <w:t>Pamphlet</w:t>
      </w:r>
    </w:p>
    <w:p w14:paraId="42C27A66" w14:textId="77777777" w:rsidR="00362D24" w:rsidRPr="00B3395B" w:rsidRDefault="00362D24" w:rsidP="00362D24">
      <w:pPr>
        <w:rPr>
          <w:rFonts w:ascii="Times New Roman" w:hAnsi="Times New Roman"/>
          <w:b/>
        </w:rPr>
      </w:pPr>
    </w:p>
    <w:p w14:paraId="39DE7F02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1.  </w:t>
      </w:r>
      <w:r w:rsidRPr="00B3395B">
        <w:rPr>
          <w:rFonts w:ascii="Times New Roman" w:hAnsi="Times New Roman"/>
          <w:i/>
        </w:rPr>
        <w:t xml:space="preserve">Recent Old Testament Scholarship </w:t>
      </w:r>
      <w:r w:rsidRPr="00B3395B">
        <w:rPr>
          <w:rFonts w:ascii="Times New Roman" w:hAnsi="Times New Roman"/>
        </w:rPr>
        <w:t>(London: Christian Education Movement, 1982).</w:t>
      </w:r>
    </w:p>
    <w:p w14:paraId="27BB5568" w14:textId="77777777" w:rsidR="00362D24" w:rsidRPr="00B3395B" w:rsidRDefault="00362D24" w:rsidP="00362D24">
      <w:pPr>
        <w:rPr>
          <w:rFonts w:ascii="Times New Roman" w:hAnsi="Times New Roman"/>
          <w:i/>
        </w:rPr>
      </w:pPr>
    </w:p>
    <w:p w14:paraId="58C83CEA" w14:textId="77777777" w:rsidR="00362D24" w:rsidRDefault="00362D24" w:rsidP="00362D24">
      <w:pPr>
        <w:jc w:val="center"/>
        <w:outlineLvl w:val="0"/>
        <w:rPr>
          <w:rFonts w:ascii="Times New Roman" w:hAnsi="Times New Roman"/>
          <w:b/>
        </w:rPr>
      </w:pPr>
    </w:p>
    <w:p w14:paraId="14D5B773" w14:textId="77777777" w:rsidR="00362D24" w:rsidRPr="00B3395B" w:rsidRDefault="00362D24" w:rsidP="00362D24">
      <w:pPr>
        <w:jc w:val="center"/>
        <w:outlineLvl w:val="0"/>
        <w:rPr>
          <w:rFonts w:ascii="Times New Roman" w:hAnsi="Times New Roman"/>
          <w:b/>
        </w:rPr>
      </w:pPr>
      <w:r w:rsidRPr="00B3395B">
        <w:rPr>
          <w:rFonts w:ascii="Times New Roman" w:hAnsi="Times New Roman"/>
          <w:b/>
        </w:rPr>
        <w:lastRenderedPageBreak/>
        <w:t>Articles</w:t>
      </w:r>
    </w:p>
    <w:p w14:paraId="65EB7378" w14:textId="77777777" w:rsidR="00362D24" w:rsidRPr="00B3395B" w:rsidRDefault="00362D24" w:rsidP="00362D24">
      <w:pPr>
        <w:rPr>
          <w:rFonts w:ascii="Times New Roman" w:hAnsi="Times New Roman"/>
          <w:b/>
        </w:rPr>
      </w:pPr>
    </w:p>
    <w:p w14:paraId="14B9A162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  <w:i/>
        </w:rPr>
        <w:t>Ṭ</w:t>
      </w:r>
      <w:r w:rsidRPr="00B3395B">
        <w:rPr>
          <w:rFonts w:ascii="Times New Roman" w:hAnsi="Times New Roman"/>
          <w:i/>
        </w:rPr>
        <w:t>al</w:t>
      </w:r>
      <w:proofErr w:type="spellEnd"/>
      <w:r w:rsidRPr="00B3395B">
        <w:rPr>
          <w:rFonts w:ascii="Times New Roman" w:hAnsi="Times New Roman"/>
          <w:i/>
        </w:rPr>
        <w:t xml:space="preserve">  ’</w:t>
      </w:r>
      <w:proofErr w:type="spellStart"/>
      <w:r>
        <w:rPr>
          <w:rFonts w:ascii="Times New Roman" w:hAnsi="Times New Roman"/>
          <w:i/>
        </w:rPr>
        <w:t>ô</w:t>
      </w:r>
      <w:r w:rsidRPr="00B3395B"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</w:rPr>
        <w:t>ō</w:t>
      </w:r>
      <w:r w:rsidRPr="00B3395B">
        <w:rPr>
          <w:rFonts w:ascii="Times New Roman" w:hAnsi="Times New Roman"/>
          <w:i/>
        </w:rPr>
        <w:t>t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 xml:space="preserve">in </w:t>
      </w:r>
      <w:proofErr w:type="spellStart"/>
      <w:r w:rsidRPr="00B3395B">
        <w:rPr>
          <w:rFonts w:ascii="Times New Roman" w:hAnsi="Times New Roman"/>
        </w:rPr>
        <w:t>Jes</w:t>
      </w:r>
      <w:proofErr w:type="spellEnd"/>
      <w:r w:rsidRPr="00B3395B">
        <w:rPr>
          <w:rFonts w:ascii="Times New Roman" w:hAnsi="Times New Roman"/>
        </w:rPr>
        <w:t xml:space="preserve"> 26 19”, </w:t>
      </w:r>
      <w:proofErr w:type="spellStart"/>
      <w:r w:rsidRPr="00B3395B">
        <w:rPr>
          <w:rFonts w:ascii="Times New Roman" w:hAnsi="Times New Roman"/>
          <w:i/>
        </w:rPr>
        <w:t>Zeitschrift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für</w:t>
      </w:r>
      <w:proofErr w:type="spellEnd"/>
      <w:r w:rsidRPr="00B3395B">
        <w:rPr>
          <w:rFonts w:ascii="Times New Roman" w:hAnsi="Times New Roman"/>
          <w:i/>
        </w:rPr>
        <w:t xml:space="preserve"> die </w:t>
      </w:r>
      <w:proofErr w:type="spellStart"/>
      <w:r w:rsidRPr="00B3395B">
        <w:rPr>
          <w:rFonts w:ascii="Times New Roman" w:hAnsi="Times New Roman"/>
          <w:i/>
        </w:rPr>
        <w:t>alttestamentliche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Wissenschaft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90 (1978), pp. 265-69.</w:t>
      </w:r>
    </w:p>
    <w:p w14:paraId="3070D776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“Echoes of Baal’s seven thunders and lightnings in Psalms xxix and Habakkuk iii 9 and the identity of the Seraphim in Isaiah vi”,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29 (1979), pp. 143-51.</w:t>
      </w:r>
    </w:p>
    <w:p w14:paraId="74069FCF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“New light on the mythological background of the allusion to </w:t>
      </w:r>
      <w:proofErr w:type="spellStart"/>
      <w:r w:rsidRPr="00B3395B">
        <w:rPr>
          <w:rFonts w:ascii="Times New Roman" w:hAnsi="Times New Roman"/>
        </w:rPr>
        <w:t>Resheph</w:t>
      </w:r>
      <w:proofErr w:type="spellEnd"/>
      <w:r w:rsidRPr="00B3395B">
        <w:rPr>
          <w:rFonts w:ascii="Times New Roman" w:hAnsi="Times New Roman"/>
        </w:rPr>
        <w:t xml:space="preserve"> in Habakkuk iii 5”,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29 (1979), pp. 353-55.</w:t>
      </w:r>
    </w:p>
    <w:p w14:paraId="3D2DAF27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destruction of the Shiloh sanctuary and Jeremiah vii 12, 14”, in J.A. Emerton (ed.), </w:t>
      </w:r>
      <w:r w:rsidRPr="00B3395B">
        <w:rPr>
          <w:rFonts w:ascii="Times New Roman" w:hAnsi="Times New Roman"/>
          <w:i/>
        </w:rPr>
        <w:t xml:space="preserve">Studies in the Historical Books of the Old Testament </w:t>
      </w:r>
      <w:r w:rsidRPr="00B3395B">
        <w:rPr>
          <w:rFonts w:ascii="Times New Roman" w:hAnsi="Times New Roman"/>
        </w:rPr>
        <w:t xml:space="preserve">(Supplements to </w:t>
      </w:r>
      <w:proofErr w:type="spellStart"/>
      <w:r w:rsidRPr="00B3395B">
        <w:rPr>
          <w:rFonts w:ascii="Times New Roman" w:hAnsi="Times New Roman"/>
        </w:rPr>
        <w:t>Vetus</w:t>
      </w:r>
      <w:proofErr w:type="spellEnd"/>
      <w:r w:rsidRPr="00B3395B">
        <w:rPr>
          <w:rFonts w:ascii="Times New Roman" w:hAnsi="Times New Roman"/>
        </w:rPr>
        <w:t xml:space="preserve"> </w:t>
      </w:r>
      <w:proofErr w:type="spellStart"/>
      <w:r w:rsidRPr="00B3395B">
        <w:rPr>
          <w:rFonts w:ascii="Times New Roman" w:hAnsi="Times New Roman"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30; Leiden: E.J. Brill, 1979), pp. 87-94.</w:t>
      </w:r>
    </w:p>
    <w:p w14:paraId="1CA534D3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  <w:i/>
        </w:rPr>
        <w:t xml:space="preserve">“Da ‘at </w:t>
      </w:r>
      <w:r w:rsidRPr="00B3395B">
        <w:rPr>
          <w:rFonts w:ascii="Times New Roman" w:hAnsi="Times New Roman"/>
        </w:rPr>
        <w:t xml:space="preserve">‘humiliation’ in Isaiah liii 11 in the light of Isaiah liii 3 and Daniel xii 4, and the oldest known interpretation of the </w:t>
      </w:r>
      <w:proofErr w:type="spellStart"/>
      <w:r w:rsidRPr="00B3395B">
        <w:rPr>
          <w:rFonts w:ascii="Times New Roman" w:hAnsi="Times New Roman"/>
        </w:rPr>
        <w:t>Sufferng</w:t>
      </w:r>
      <w:proofErr w:type="spellEnd"/>
      <w:r w:rsidRPr="00B3395B">
        <w:rPr>
          <w:rFonts w:ascii="Times New Roman" w:hAnsi="Times New Roman"/>
        </w:rPr>
        <w:t xml:space="preserve"> Servant”,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30 (1980), pp. 97-104.</w:t>
      </w:r>
    </w:p>
    <w:p w14:paraId="08E84B56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Daniel of Ugarit and Ezekiel and the hero of the book of Daniel”,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30 (1980), pp. 174-84.</w:t>
      </w:r>
    </w:p>
    <w:p w14:paraId="529EDD0F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“A case of inner-scriptural interpretation: the dependence of Isaiah xxvi.13-xxvii.11 on Hosea xiii.4-xiv.10 (Eng. 9) and its relevance to some theories of the redaction of the ‘Isaiah apocalypse’”, </w:t>
      </w:r>
      <w:r w:rsidRPr="00B3395B">
        <w:rPr>
          <w:rFonts w:ascii="Times New Roman" w:hAnsi="Times New Roman"/>
          <w:i/>
        </w:rPr>
        <w:t xml:space="preserve">Journal of Theological Studies </w:t>
      </w:r>
      <w:r w:rsidRPr="00B3395B">
        <w:rPr>
          <w:rFonts w:ascii="Times New Roman" w:hAnsi="Times New Roman"/>
        </w:rPr>
        <w:t xml:space="preserve">31 NS (1980), pp. 309-19.  Reprinted with minor revisions in C.C. Broyles and C.A. Evans, </w:t>
      </w:r>
      <w:r w:rsidRPr="00B3395B">
        <w:rPr>
          <w:rFonts w:ascii="Times New Roman" w:hAnsi="Times New Roman"/>
          <w:i/>
        </w:rPr>
        <w:t xml:space="preserve">Writing and Reading the Scroll of Isaiah: Studies of an Interpretive Tradition </w:t>
      </w:r>
      <w:r w:rsidRPr="00B3395B">
        <w:rPr>
          <w:rFonts w:ascii="Times New Roman" w:hAnsi="Times New Roman"/>
        </w:rPr>
        <w:t xml:space="preserve">(Supplements to </w:t>
      </w:r>
      <w:proofErr w:type="spellStart"/>
      <w:r w:rsidRPr="00B3395B">
        <w:rPr>
          <w:rFonts w:ascii="Times New Roman" w:hAnsi="Times New Roman"/>
        </w:rPr>
        <w:t>Vetus</w:t>
      </w:r>
      <w:proofErr w:type="spellEnd"/>
      <w:r w:rsidRPr="00B3395B">
        <w:rPr>
          <w:rFonts w:ascii="Times New Roman" w:hAnsi="Times New Roman"/>
        </w:rPr>
        <w:t xml:space="preserve"> </w:t>
      </w:r>
      <w:proofErr w:type="spellStart"/>
      <w:r w:rsidRPr="00B3395B">
        <w:rPr>
          <w:rFonts w:ascii="Times New Roman" w:hAnsi="Times New Roman"/>
        </w:rPr>
        <w:t>Testamentum</w:t>
      </w:r>
      <w:proofErr w:type="spellEnd"/>
      <w:r w:rsidRPr="00B3395B">
        <w:rPr>
          <w:rFonts w:ascii="Times New Roman" w:hAnsi="Times New Roman"/>
        </w:rPr>
        <w:t xml:space="preserve"> 70.1; Leiden: E.J. Brill, 1997), pp. 357-68.  </w:t>
      </w:r>
    </w:p>
    <w:p w14:paraId="339378D8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“Shear-</w:t>
      </w:r>
      <w:proofErr w:type="spellStart"/>
      <w:r w:rsidRPr="00B3395B">
        <w:rPr>
          <w:rFonts w:ascii="Times New Roman" w:hAnsi="Times New Roman"/>
        </w:rPr>
        <w:t>jashub</w:t>
      </w:r>
      <w:proofErr w:type="spellEnd"/>
      <w:r w:rsidRPr="00B3395B">
        <w:rPr>
          <w:rFonts w:ascii="Times New Roman" w:hAnsi="Times New Roman"/>
        </w:rPr>
        <w:t xml:space="preserve"> (Isaiah vii 3) and ‘the remnant of wrath’ (Psalm lxxvi 11)”,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31 (1981), pp. 76-78.</w:t>
      </w:r>
    </w:p>
    <w:p w14:paraId="3B8FBBA1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“Pre-</w:t>
      </w:r>
      <w:proofErr w:type="spellStart"/>
      <w:r w:rsidRPr="00B3395B">
        <w:rPr>
          <w:rFonts w:ascii="Times New Roman" w:hAnsi="Times New Roman"/>
        </w:rPr>
        <w:t>deuteronomic</w:t>
      </w:r>
      <w:proofErr w:type="spellEnd"/>
      <w:r w:rsidRPr="00B3395B">
        <w:rPr>
          <w:rFonts w:ascii="Times New Roman" w:hAnsi="Times New Roman"/>
        </w:rPr>
        <w:t xml:space="preserve"> allusions to the Covenant in Hosea and Psalm lxxviii”,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36 (1986), pp. 1-12.</w:t>
      </w:r>
    </w:p>
    <w:p w14:paraId="141DDC11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“Asherah in the Hebrew Bible and Northwest Semitic Literature”, </w:t>
      </w:r>
      <w:r w:rsidRPr="00B3395B">
        <w:rPr>
          <w:rFonts w:ascii="Times New Roman" w:hAnsi="Times New Roman"/>
          <w:i/>
        </w:rPr>
        <w:t xml:space="preserve">Journal of Biblical Literature </w:t>
      </w:r>
      <w:r w:rsidRPr="00B3395B">
        <w:rPr>
          <w:rFonts w:ascii="Times New Roman" w:hAnsi="Times New Roman"/>
        </w:rPr>
        <w:t xml:space="preserve">105 (1986), pp. 385-408. [Awarded the </w:t>
      </w:r>
      <w:proofErr w:type="spellStart"/>
      <w:r w:rsidRPr="00B3395B">
        <w:rPr>
          <w:rFonts w:ascii="Times New Roman" w:hAnsi="Times New Roman"/>
        </w:rPr>
        <w:t>Dahood</w:t>
      </w:r>
      <w:proofErr w:type="spellEnd"/>
      <w:r w:rsidRPr="00B3395B">
        <w:rPr>
          <w:rFonts w:ascii="Times New Roman" w:hAnsi="Times New Roman"/>
        </w:rPr>
        <w:t xml:space="preserve"> Memorial Prize by the American Society of Biblical Literature and Doubleday in 1984.]</w:t>
      </w:r>
    </w:p>
    <w:p w14:paraId="58904414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use of the Old Testament in the Old Testament: Prophecy”, in H.G.M. Williamson and D. Carson (eds.), </w:t>
      </w:r>
      <w:r w:rsidRPr="00B3395B">
        <w:rPr>
          <w:rFonts w:ascii="Times New Roman" w:hAnsi="Times New Roman"/>
          <w:i/>
        </w:rPr>
        <w:t xml:space="preserve">It is Written: Scripture Citing Scripture. Essays in Honour of Barnabas </w:t>
      </w:r>
      <w:proofErr w:type="spellStart"/>
      <w:r w:rsidRPr="00B3395B">
        <w:rPr>
          <w:rFonts w:ascii="Times New Roman" w:hAnsi="Times New Roman"/>
          <w:i/>
        </w:rPr>
        <w:t>Lindars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 xml:space="preserve">(Cambridge: CUP, 1988), pp. 39-55.  Reprinted as “Inner-biblical interpretation in the Prophets”, in R.P. Gordon (eds.), </w:t>
      </w:r>
      <w:r w:rsidRPr="00B3395B">
        <w:rPr>
          <w:rFonts w:ascii="Times New Roman" w:hAnsi="Times New Roman"/>
          <w:i/>
        </w:rPr>
        <w:t xml:space="preserve">The Place is too small for us:  The Israelite Prophets in Recent Scholarship </w:t>
      </w:r>
      <w:r w:rsidRPr="00B3395B">
        <w:rPr>
          <w:rFonts w:ascii="Times New Roman" w:hAnsi="Times New Roman"/>
        </w:rPr>
        <w:t xml:space="preserve">(Winona Lake, IN: </w:t>
      </w:r>
      <w:proofErr w:type="spellStart"/>
      <w:r w:rsidRPr="00B3395B">
        <w:rPr>
          <w:rFonts w:ascii="Times New Roman" w:hAnsi="Times New Roman"/>
        </w:rPr>
        <w:t>Eisenbrauns</w:t>
      </w:r>
      <w:proofErr w:type="spellEnd"/>
      <w:r w:rsidRPr="00B3395B">
        <w:rPr>
          <w:rFonts w:ascii="Times New Roman" w:hAnsi="Times New Roman"/>
        </w:rPr>
        <w:t>, 1995), pp. 230-46.</w:t>
      </w:r>
    </w:p>
    <w:p w14:paraId="31908D2E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“Creation Narratives”, in R.J. Coggins and J.L. </w:t>
      </w:r>
      <w:proofErr w:type="spellStart"/>
      <w:r w:rsidRPr="00B3395B">
        <w:rPr>
          <w:rFonts w:ascii="Times New Roman" w:hAnsi="Times New Roman"/>
        </w:rPr>
        <w:t>Houlden</w:t>
      </w:r>
      <w:proofErr w:type="spellEnd"/>
      <w:r w:rsidRPr="00B3395B">
        <w:rPr>
          <w:rFonts w:ascii="Times New Roman" w:hAnsi="Times New Roman"/>
        </w:rPr>
        <w:t xml:space="preserve"> (eds.), </w:t>
      </w:r>
      <w:r w:rsidRPr="00B3395B">
        <w:rPr>
          <w:rFonts w:ascii="Times New Roman" w:hAnsi="Times New Roman"/>
          <w:i/>
        </w:rPr>
        <w:t xml:space="preserve">A Dictionary of Biblical Interpretation </w:t>
      </w:r>
      <w:r w:rsidRPr="00B3395B">
        <w:rPr>
          <w:rFonts w:ascii="Times New Roman" w:hAnsi="Times New Roman"/>
        </w:rPr>
        <w:t>(London: SCM Press, 1990), pp. 147-50.</w:t>
      </w:r>
    </w:p>
    <w:p w14:paraId="1184F65B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“Problems in the interpretation of the book of Jonah”, </w:t>
      </w:r>
      <w:proofErr w:type="spellStart"/>
      <w:r w:rsidRPr="00B3395B">
        <w:rPr>
          <w:rFonts w:ascii="Times New Roman" w:hAnsi="Times New Roman"/>
          <w:i/>
        </w:rPr>
        <w:t>Oudtestamentische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Studiën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26 (1990), pp. 32-47.</w:t>
      </w:r>
    </w:p>
    <w:p w14:paraId="34EBAFF7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“Harold Ginsberg” (obituary), </w:t>
      </w:r>
      <w:r w:rsidRPr="00B3395B">
        <w:rPr>
          <w:rFonts w:ascii="Times New Roman" w:hAnsi="Times New Roman"/>
          <w:i/>
        </w:rPr>
        <w:t xml:space="preserve">The Guardian </w:t>
      </w:r>
      <w:r w:rsidRPr="00B3395B">
        <w:rPr>
          <w:rFonts w:ascii="Times New Roman" w:hAnsi="Times New Roman"/>
        </w:rPr>
        <w:t>(October 20</w:t>
      </w:r>
      <w:r w:rsidRPr="00B3395B">
        <w:rPr>
          <w:rFonts w:ascii="Times New Roman" w:hAnsi="Times New Roman"/>
          <w:vertAlign w:val="superscript"/>
        </w:rPr>
        <w:t>th</w:t>
      </w:r>
      <w:r w:rsidRPr="00B3395B">
        <w:rPr>
          <w:rFonts w:ascii="Times New Roman" w:hAnsi="Times New Roman"/>
        </w:rPr>
        <w:t>, 1990), p. 21.</w:t>
      </w:r>
    </w:p>
    <w:p w14:paraId="50CA6554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“Asherah”, in </w:t>
      </w:r>
      <w:r w:rsidRPr="00B3395B">
        <w:rPr>
          <w:rFonts w:ascii="Times New Roman" w:hAnsi="Times New Roman"/>
          <w:i/>
        </w:rPr>
        <w:t xml:space="preserve">Anchor Bible Dictionary, </w:t>
      </w:r>
      <w:r w:rsidRPr="00B3395B">
        <w:rPr>
          <w:rFonts w:ascii="Times New Roman" w:hAnsi="Times New Roman"/>
        </w:rPr>
        <w:t>vol. 1 (New York: Doubleday, 1992), pp. 483-87.</w:t>
      </w:r>
    </w:p>
    <w:p w14:paraId="7F9E361B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“Ashtaroth (place)”, in </w:t>
      </w:r>
      <w:r w:rsidRPr="00B3395B">
        <w:rPr>
          <w:rFonts w:ascii="Times New Roman" w:hAnsi="Times New Roman"/>
          <w:i/>
        </w:rPr>
        <w:t>Anchor Bible Dictionary</w:t>
      </w:r>
      <w:r w:rsidRPr="00B3395B">
        <w:rPr>
          <w:rFonts w:ascii="Times New Roman" w:hAnsi="Times New Roman"/>
        </w:rPr>
        <w:t>, vol. 1 (New York: Doubleday, 1992), p. 491.</w:t>
      </w:r>
    </w:p>
    <w:p w14:paraId="738EADE8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“Ashtoreth (deity)”, in </w:t>
      </w:r>
      <w:r w:rsidRPr="00B3395B">
        <w:rPr>
          <w:rFonts w:ascii="Times New Roman" w:hAnsi="Times New Roman"/>
          <w:i/>
        </w:rPr>
        <w:t xml:space="preserve">Anchor Bible Dictionary, </w:t>
      </w:r>
      <w:r w:rsidRPr="00B3395B">
        <w:rPr>
          <w:rFonts w:ascii="Times New Roman" w:hAnsi="Times New Roman"/>
        </w:rPr>
        <w:t>vol. 1 (New York: Doubleday, 1993), pp. 491-94.</w:t>
      </w:r>
    </w:p>
    <w:p w14:paraId="43B2801D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“Baal”, in </w:t>
      </w:r>
      <w:r w:rsidRPr="00B3395B">
        <w:rPr>
          <w:rFonts w:ascii="Times New Roman" w:hAnsi="Times New Roman"/>
          <w:i/>
        </w:rPr>
        <w:t xml:space="preserve">Anchor Bible Dictionary, </w:t>
      </w:r>
      <w:r w:rsidRPr="00B3395B">
        <w:rPr>
          <w:rFonts w:ascii="Times New Roman" w:hAnsi="Times New Roman"/>
        </w:rPr>
        <w:t>vol. 1 (New York: Doubleday, 1992), pp. 545-49.</w:t>
      </w:r>
    </w:p>
    <w:p w14:paraId="31E9A27E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“Canaan, Religion of”, in </w:t>
      </w:r>
      <w:r w:rsidRPr="00B3395B">
        <w:rPr>
          <w:rFonts w:ascii="Times New Roman" w:hAnsi="Times New Roman"/>
          <w:i/>
        </w:rPr>
        <w:t xml:space="preserve">Anchor Bible Dictionary </w:t>
      </w:r>
      <w:r w:rsidRPr="00B3395B">
        <w:rPr>
          <w:rFonts w:ascii="Times New Roman" w:hAnsi="Times New Roman"/>
        </w:rPr>
        <w:t>(New York: Doubleday, 1992), pp. 831-37.</w:t>
      </w:r>
    </w:p>
    <w:p w14:paraId="6B0B79F6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“Dragon and Sea, God’s Conflict with”, in </w:t>
      </w:r>
      <w:r w:rsidRPr="00B3395B">
        <w:rPr>
          <w:rFonts w:ascii="Times New Roman" w:hAnsi="Times New Roman"/>
          <w:i/>
        </w:rPr>
        <w:t xml:space="preserve">Anchor Bible Dictionary, </w:t>
      </w:r>
      <w:r w:rsidRPr="00B3395B">
        <w:rPr>
          <w:rFonts w:ascii="Times New Roman" w:hAnsi="Times New Roman"/>
        </w:rPr>
        <w:t>vol. 2 (New York: Doubleday, 1992), pp. 228-31.</w:t>
      </w:r>
    </w:p>
    <w:p w14:paraId="3252C96E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lastRenderedPageBreak/>
        <w:t xml:space="preserve">“Leviathan”, in </w:t>
      </w:r>
      <w:r w:rsidRPr="00B3395B">
        <w:rPr>
          <w:rFonts w:ascii="Times New Roman" w:hAnsi="Times New Roman"/>
          <w:i/>
        </w:rPr>
        <w:t xml:space="preserve">Anchor Bible Dictionary, </w:t>
      </w:r>
      <w:r w:rsidRPr="00B3395B">
        <w:rPr>
          <w:rFonts w:ascii="Times New Roman" w:hAnsi="Times New Roman"/>
        </w:rPr>
        <w:t>vol. 4 (New York: Doubleday, 1992), pp. 295-96.</w:t>
      </w:r>
    </w:p>
    <w:p w14:paraId="2D064C91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“Rahab (dragon)”, in </w:t>
      </w:r>
      <w:r w:rsidRPr="00B3395B">
        <w:rPr>
          <w:rFonts w:ascii="Times New Roman" w:hAnsi="Times New Roman"/>
          <w:i/>
        </w:rPr>
        <w:t xml:space="preserve">Anchor Bible Dictionary, </w:t>
      </w:r>
      <w:r w:rsidRPr="00B3395B">
        <w:rPr>
          <w:rFonts w:ascii="Times New Roman" w:hAnsi="Times New Roman"/>
        </w:rPr>
        <w:t>vol. 5 (New York: Doubleday, 1992), pp. 610-11.</w:t>
      </w:r>
    </w:p>
    <w:p w14:paraId="65B414B7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problem of ‘So, king of Egypt’ in 2 Kings xvii 4”,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42 (1992), pp. 289-301.</w:t>
      </w:r>
    </w:p>
    <w:p w14:paraId="488B999B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</w:t>
      </w:r>
      <w:proofErr w:type="spellStart"/>
      <w:r w:rsidRPr="00B3395B">
        <w:rPr>
          <w:rFonts w:ascii="Times New Roman" w:hAnsi="Times New Roman"/>
        </w:rPr>
        <w:t>Bedan</w:t>
      </w:r>
      <w:proofErr w:type="spellEnd"/>
      <w:r w:rsidRPr="00B3395B">
        <w:rPr>
          <w:rFonts w:ascii="Times New Roman" w:hAnsi="Times New Roman"/>
        </w:rPr>
        <w:t xml:space="preserve">, Abdon or Barak in 1 Samuel xii 11?”,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43</w:t>
      </w:r>
      <w:r w:rsidRPr="00B3395B">
        <w:rPr>
          <w:rFonts w:ascii="Times New Roman" w:hAnsi="Times New Roman"/>
        </w:rPr>
        <w:t xml:space="preserve"> (1993), pp.</w:t>
      </w:r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261-64</w:t>
      </w:r>
      <w:r w:rsidRPr="00B3395B">
        <w:rPr>
          <w:rFonts w:ascii="Times New Roman" w:hAnsi="Times New Roman"/>
          <w:i/>
        </w:rPr>
        <w:t>.</w:t>
      </w:r>
    </w:p>
    <w:p w14:paraId="2E90A314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“Ugarit and the Bible: do they presuppose the same Canaanite mythology and religion?”, in A.H.W. Curtis, J.F. Healey and G.J. Brooke (eds.), </w:t>
      </w:r>
      <w:r w:rsidRPr="00B3395B">
        <w:rPr>
          <w:rFonts w:ascii="Times New Roman" w:hAnsi="Times New Roman"/>
          <w:i/>
        </w:rPr>
        <w:t xml:space="preserve">Ugarit and the Bible: Proceedings of the International Symposium on Ugarit and the Bible, Manchester, September 1992 </w:t>
      </w:r>
      <w:r w:rsidRPr="00B3395B">
        <w:rPr>
          <w:rFonts w:ascii="Times New Roman" w:hAnsi="Times New Roman"/>
        </w:rPr>
        <w:t>(Münster: Ugarit-Verlag, 1994), pp. 35-52.</w:t>
      </w:r>
    </w:p>
    <w:p w14:paraId="7DCD12F3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origin of Armageddon: Revelation 16:16 as an interpretation of Zechariah 12:11”, in D.E. Orton, S.E. Porter and P.M. Joyce (eds.), </w:t>
      </w:r>
      <w:r w:rsidRPr="00B3395B">
        <w:rPr>
          <w:rFonts w:ascii="Times New Roman" w:hAnsi="Times New Roman"/>
          <w:i/>
        </w:rPr>
        <w:t xml:space="preserve">Crossing the Boundaries: Essays in Biblical Interpretation in Honour of Michael D. </w:t>
      </w:r>
      <w:proofErr w:type="spellStart"/>
      <w:r w:rsidRPr="00B3395B">
        <w:rPr>
          <w:rFonts w:ascii="Times New Roman" w:hAnsi="Times New Roman"/>
          <w:i/>
        </w:rPr>
        <w:t>Goulder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(Leiden: E.J. Brill, 1994), pp. 315-26.</w:t>
      </w:r>
    </w:p>
    <w:p w14:paraId="3F5CE891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“Yahweh and the gods and goddesses of Canaan”, in W. Dietrich and M. Klopfenstein (eds.), </w:t>
      </w:r>
      <w:r w:rsidRPr="00B3395B">
        <w:rPr>
          <w:rFonts w:ascii="Times New Roman" w:hAnsi="Times New Roman"/>
          <w:i/>
        </w:rPr>
        <w:t xml:space="preserve">Ein Gott </w:t>
      </w:r>
      <w:proofErr w:type="spellStart"/>
      <w:r w:rsidRPr="00B3395B">
        <w:rPr>
          <w:rFonts w:ascii="Times New Roman" w:hAnsi="Times New Roman"/>
          <w:i/>
        </w:rPr>
        <w:t>allein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 xml:space="preserve">(Freiburg: </w:t>
      </w:r>
      <w:proofErr w:type="spellStart"/>
      <w:r w:rsidRPr="00B3395B">
        <w:rPr>
          <w:rFonts w:ascii="Times New Roman" w:hAnsi="Times New Roman"/>
        </w:rPr>
        <w:t>Universitätsvelag</w:t>
      </w:r>
      <w:proofErr w:type="spellEnd"/>
      <w:r w:rsidRPr="00B3395B">
        <w:rPr>
          <w:rFonts w:ascii="Times New Roman" w:hAnsi="Times New Roman"/>
        </w:rPr>
        <w:t>: 1994), pp. 181-96.</w:t>
      </w:r>
    </w:p>
    <w:p w14:paraId="6A52D8EA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“How could Job be an Edomite?”, in W. </w:t>
      </w:r>
      <w:proofErr w:type="spellStart"/>
      <w:r w:rsidRPr="00B3395B">
        <w:rPr>
          <w:rFonts w:ascii="Times New Roman" w:hAnsi="Times New Roman"/>
        </w:rPr>
        <w:t>Beuken</w:t>
      </w:r>
      <w:proofErr w:type="spellEnd"/>
      <w:r w:rsidRPr="00B3395B">
        <w:rPr>
          <w:rFonts w:ascii="Times New Roman" w:hAnsi="Times New Roman"/>
        </w:rPr>
        <w:t xml:space="preserve"> (ed.), </w:t>
      </w:r>
      <w:r w:rsidRPr="00B3395B">
        <w:rPr>
          <w:rFonts w:ascii="Times New Roman" w:hAnsi="Times New Roman"/>
          <w:i/>
        </w:rPr>
        <w:t xml:space="preserve">The Book of Job </w:t>
      </w:r>
      <w:r w:rsidRPr="00B3395B">
        <w:rPr>
          <w:rFonts w:ascii="Times New Roman" w:hAnsi="Times New Roman"/>
        </w:rPr>
        <w:t xml:space="preserve">(Leuven: Leuven University Press and </w:t>
      </w:r>
      <w:proofErr w:type="spellStart"/>
      <w:r w:rsidRPr="00B3395B">
        <w:rPr>
          <w:rFonts w:ascii="Times New Roman" w:hAnsi="Times New Roman"/>
        </w:rPr>
        <w:t>Peeters</w:t>
      </w:r>
      <w:proofErr w:type="spellEnd"/>
      <w:r w:rsidRPr="00B3395B">
        <w:rPr>
          <w:rFonts w:ascii="Times New Roman" w:hAnsi="Times New Roman"/>
        </w:rPr>
        <w:t>, 1994), pp. 392-99.</w:t>
      </w:r>
    </w:p>
    <w:p w14:paraId="07588BD6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“Foreign Semitic influence on the Wisdom of Israel and its appropriation in the book of Proverbs”, in J. Day, R.P. Gordon and H.G.M. Williamson (eds.), </w:t>
      </w:r>
      <w:r w:rsidRPr="00B3395B">
        <w:rPr>
          <w:rFonts w:ascii="Times New Roman" w:hAnsi="Times New Roman"/>
          <w:i/>
        </w:rPr>
        <w:t xml:space="preserve">Wisdom in Ancient Israel: Essays in Honour of J.A. Emerton </w:t>
      </w:r>
      <w:r w:rsidRPr="00B3395B">
        <w:rPr>
          <w:rFonts w:ascii="Times New Roman" w:hAnsi="Times New Roman"/>
        </w:rPr>
        <w:t>(Cambridge: CUP, 1995), pp. 55-70.</w:t>
      </w:r>
    </w:p>
    <w:p w14:paraId="6AF949C3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Pharaoh of the Exodus, Josephus and Jubilees”, </w:t>
      </w:r>
      <w:proofErr w:type="spellStart"/>
      <w:r w:rsidRPr="00B3395B">
        <w:rPr>
          <w:rFonts w:ascii="Times New Roman" w:hAnsi="Times New Roman"/>
          <w:i/>
        </w:rPr>
        <w:t>Vetus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Testamentum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45 (1995), pp. 377-78.</w:t>
      </w:r>
    </w:p>
    <w:p w14:paraId="788FA071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“William Robertson Smith’s hitherto unpublished 2</w:t>
      </w:r>
      <w:r w:rsidRPr="00B3395B">
        <w:rPr>
          <w:rFonts w:ascii="Times New Roman" w:hAnsi="Times New Roman"/>
          <w:vertAlign w:val="superscript"/>
        </w:rPr>
        <w:t>nd</w:t>
      </w:r>
      <w:r w:rsidRPr="00B3395B">
        <w:rPr>
          <w:rFonts w:ascii="Times New Roman" w:hAnsi="Times New Roman"/>
        </w:rPr>
        <w:t xml:space="preserve"> and 3</w:t>
      </w:r>
      <w:r w:rsidRPr="00B3395B">
        <w:rPr>
          <w:rFonts w:ascii="Times New Roman" w:hAnsi="Times New Roman"/>
          <w:vertAlign w:val="superscript"/>
        </w:rPr>
        <w:t>rd</w:t>
      </w:r>
      <w:r w:rsidRPr="00B3395B">
        <w:rPr>
          <w:rFonts w:ascii="Times New Roman" w:hAnsi="Times New Roman"/>
        </w:rPr>
        <w:t xml:space="preserve"> series of Burnett Lectures on the Religion of the Semites”, in William Johnstone (ed.), </w:t>
      </w:r>
      <w:r w:rsidRPr="00B3395B">
        <w:rPr>
          <w:rFonts w:ascii="Times New Roman" w:hAnsi="Times New Roman"/>
          <w:i/>
        </w:rPr>
        <w:t xml:space="preserve">William Robertson Smith: Essays in Reassessment </w:t>
      </w:r>
      <w:r w:rsidRPr="00B3395B">
        <w:rPr>
          <w:rFonts w:ascii="Times New Roman" w:hAnsi="Times New Roman"/>
        </w:rPr>
        <w:t>(Sheffield: Sheffield Academic Press, 1995), pp. 190-202.</w:t>
      </w:r>
    </w:p>
    <w:p w14:paraId="390B10C1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development of belief in life after death in ancient Israel”, in J. Barton and D.J. Reimer (eds.), </w:t>
      </w:r>
      <w:r w:rsidRPr="00B3395B">
        <w:rPr>
          <w:rFonts w:ascii="Times New Roman" w:hAnsi="Times New Roman"/>
          <w:i/>
        </w:rPr>
        <w:t xml:space="preserve">After the Exile: Essays in Honour of Rex Mason </w:t>
      </w:r>
      <w:r w:rsidRPr="00B3395B">
        <w:rPr>
          <w:rFonts w:ascii="Times New Roman" w:hAnsi="Times New Roman"/>
        </w:rPr>
        <w:t>(Macon, GA: 1996), pp. 231-57.</w:t>
      </w:r>
    </w:p>
    <w:p w14:paraId="788E7FC5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“Resurrection imagery from Baal to the book of Daniel”, in J.A. Emerton (ed.), </w:t>
      </w:r>
      <w:r w:rsidRPr="00B3395B">
        <w:rPr>
          <w:rFonts w:ascii="Times New Roman" w:hAnsi="Times New Roman"/>
          <w:i/>
        </w:rPr>
        <w:t xml:space="preserve">Congress Volume: Cambridge 1995 </w:t>
      </w:r>
      <w:r w:rsidRPr="00B3395B">
        <w:rPr>
          <w:rFonts w:ascii="Times New Roman" w:hAnsi="Times New Roman"/>
        </w:rPr>
        <w:t xml:space="preserve">(Supplements to </w:t>
      </w:r>
      <w:proofErr w:type="spellStart"/>
      <w:r w:rsidRPr="00B3395B">
        <w:rPr>
          <w:rFonts w:ascii="Times New Roman" w:hAnsi="Times New Roman"/>
        </w:rPr>
        <w:t>Vetus</w:t>
      </w:r>
      <w:proofErr w:type="spellEnd"/>
      <w:r w:rsidRPr="00B3395B">
        <w:rPr>
          <w:rFonts w:ascii="Times New Roman" w:hAnsi="Times New Roman"/>
        </w:rPr>
        <w:t xml:space="preserve"> </w:t>
      </w:r>
      <w:proofErr w:type="spellStart"/>
      <w:r w:rsidRPr="00B3395B">
        <w:rPr>
          <w:rFonts w:ascii="Times New Roman" w:hAnsi="Times New Roman"/>
        </w:rPr>
        <w:t>Testamentum</w:t>
      </w:r>
      <w:proofErr w:type="spellEnd"/>
      <w:r w:rsidRPr="00B3395B">
        <w:rPr>
          <w:rFonts w:ascii="Times New Roman" w:hAnsi="Times New Roman"/>
        </w:rPr>
        <w:t xml:space="preserve"> 66; Leiden: E.J. Brill, 1997), pp. 125-33.</w:t>
      </w:r>
      <w:r w:rsidRPr="00B3395B">
        <w:rPr>
          <w:rFonts w:ascii="Times New Roman" w:hAnsi="Times New Roman"/>
          <w:i/>
        </w:rPr>
        <w:t xml:space="preserve"> </w:t>
      </w:r>
    </w:p>
    <w:p w14:paraId="0DC8A999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Canaanite inheritance of the Israelite monarchy”, in J. Day (ed.), </w:t>
      </w:r>
      <w:r w:rsidRPr="00B3395B">
        <w:rPr>
          <w:rFonts w:ascii="Times New Roman" w:hAnsi="Times New Roman"/>
          <w:i/>
        </w:rPr>
        <w:t xml:space="preserve">King and Messiah in Israel and the Ancient Near East: Proceedings of the Oxford Old Testament Seminar </w:t>
      </w:r>
      <w:r w:rsidRPr="00B3395B">
        <w:rPr>
          <w:rFonts w:ascii="Times New Roman" w:hAnsi="Times New Roman"/>
        </w:rPr>
        <w:t>(JSOT Supplement series 270; Sheffield: Sheffield Academic Press, 1998), pp. 72-90.</w:t>
      </w:r>
    </w:p>
    <w:p w14:paraId="661EFDF7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“Cheyne, Thomas Kelly”              )  9 articles in John Hayes (ed.), </w:t>
      </w:r>
      <w:r w:rsidRPr="00B3395B">
        <w:rPr>
          <w:rFonts w:ascii="Times New Roman" w:hAnsi="Times New Roman"/>
          <w:i/>
        </w:rPr>
        <w:t xml:space="preserve">Dictionary of </w:t>
      </w:r>
    </w:p>
    <w:p w14:paraId="4E01CD16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“Cook, Stanley Arthur”                 )  </w:t>
      </w:r>
      <w:r w:rsidRPr="00B3395B">
        <w:rPr>
          <w:rFonts w:ascii="Times New Roman" w:hAnsi="Times New Roman"/>
          <w:i/>
        </w:rPr>
        <w:t xml:space="preserve">Biblical Interpretation </w:t>
      </w:r>
      <w:r w:rsidRPr="00B3395B">
        <w:rPr>
          <w:rFonts w:ascii="Times New Roman" w:hAnsi="Times New Roman"/>
        </w:rPr>
        <w:t>(Nashville: Abingdon</w:t>
      </w:r>
    </w:p>
    <w:p w14:paraId="3625B576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“Dalman, Gustav Hermann”          )  Press, 1999): vol. 1, pp. 177-78, 216, 241-42,</w:t>
      </w:r>
    </w:p>
    <w:p w14:paraId="5FAF3BFE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“Garstang, John”                            )  431; vol. 2, pp. 20, 263-64, 342, 379-80, 471.</w:t>
      </w:r>
    </w:p>
    <w:p w14:paraId="609D6E17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“Kenyon, Kathleen Mary”             )</w:t>
      </w:r>
    </w:p>
    <w:p w14:paraId="12955B00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</w:t>
      </w:r>
      <w:proofErr w:type="spellStart"/>
      <w:r w:rsidRPr="00B3395B">
        <w:rPr>
          <w:rFonts w:ascii="Times New Roman" w:hAnsi="Times New Roman"/>
        </w:rPr>
        <w:t>P</w:t>
      </w:r>
      <w:r>
        <w:rPr>
          <w:rFonts w:ascii="Times New Roman" w:hAnsi="Times New Roman"/>
        </w:rPr>
        <w:t>e</w:t>
      </w:r>
      <w:r w:rsidRPr="00B3395B">
        <w:rPr>
          <w:rFonts w:ascii="Times New Roman" w:hAnsi="Times New Roman"/>
        </w:rPr>
        <w:t>rowne</w:t>
      </w:r>
      <w:proofErr w:type="spellEnd"/>
      <w:r w:rsidRPr="00B3395B">
        <w:rPr>
          <w:rFonts w:ascii="Times New Roman" w:hAnsi="Times New Roman"/>
        </w:rPr>
        <w:t>, John James Stewart”      )</w:t>
      </w:r>
    </w:p>
    <w:p w14:paraId="06D0BF08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“Pusey, Edward Bouverie”            )       </w:t>
      </w:r>
    </w:p>
    <w:p w14:paraId="113D59F2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“Redpath, Henry </w:t>
      </w:r>
      <w:proofErr w:type="spellStart"/>
      <w:r w:rsidRPr="00B3395B">
        <w:rPr>
          <w:rFonts w:ascii="Times New Roman" w:hAnsi="Times New Roman"/>
        </w:rPr>
        <w:t>Adeney</w:t>
      </w:r>
      <w:proofErr w:type="spellEnd"/>
      <w:r w:rsidRPr="00B3395B">
        <w:rPr>
          <w:rFonts w:ascii="Times New Roman" w:hAnsi="Times New Roman"/>
        </w:rPr>
        <w:t xml:space="preserve">”             )          </w:t>
      </w:r>
    </w:p>
    <w:p w14:paraId="79B049B0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>“Skinner, John”                              )</w:t>
      </w:r>
    </w:p>
    <w:p w14:paraId="7B07EEA7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“The Religion of Israel”, in A.D.H. Mayes (ed.), </w:t>
      </w:r>
      <w:r w:rsidRPr="00B3395B">
        <w:rPr>
          <w:rFonts w:ascii="Times New Roman" w:hAnsi="Times New Roman"/>
          <w:i/>
        </w:rPr>
        <w:t xml:space="preserve">Text in Context: Essays by Members of the Society for Old Testament Study </w:t>
      </w:r>
      <w:r w:rsidRPr="00B3395B">
        <w:rPr>
          <w:rFonts w:ascii="Times New Roman" w:hAnsi="Times New Roman"/>
        </w:rPr>
        <w:t>(Oxford: OUP, 2000), pp. 428-53.</w:t>
      </w:r>
    </w:p>
    <w:p w14:paraId="7A5B7779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“Hosea”, in J. Barton and J.B. </w:t>
      </w:r>
      <w:proofErr w:type="spellStart"/>
      <w:r w:rsidRPr="00B3395B">
        <w:rPr>
          <w:rFonts w:ascii="Times New Roman" w:hAnsi="Times New Roman"/>
        </w:rPr>
        <w:t>Muddiman</w:t>
      </w:r>
      <w:proofErr w:type="spellEnd"/>
      <w:r w:rsidRPr="00B3395B">
        <w:rPr>
          <w:rFonts w:ascii="Times New Roman" w:hAnsi="Times New Roman"/>
        </w:rPr>
        <w:t xml:space="preserve"> (eds.), </w:t>
      </w:r>
      <w:r w:rsidRPr="00B3395B">
        <w:rPr>
          <w:rFonts w:ascii="Times New Roman" w:hAnsi="Times New Roman"/>
          <w:i/>
        </w:rPr>
        <w:t xml:space="preserve">Oxford Bible Commentary </w:t>
      </w:r>
      <w:r w:rsidRPr="00B3395B">
        <w:rPr>
          <w:rFonts w:ascii="Times New Roman" w:hAnsi="Times New Roman"/>
        </w:rPr>
        <w:t xml:space="preserve">(Oxford: OUP, 2001), pp. 571-78. </w:t>
      </w:r>
    </w:p>
    <w:p w14:paraId="22035212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lastRenderedPageBreak/>
        <w:t>“</w:t>
      </w:r>
      <w:proofErr w:type="spellStart"/>
      <w:r w:rsidRPr="00B3395B">
        <w:rPr>
          <w:rFonts w:ascii="Times New Roman" w:hAnsi="Times New Roman"/>
        </w:rPr>
        <w:t>Menschenopfer</w:t>
      </w:r>
      <w:proofErr w:type="spellEnd"/>
      <w:r w:rsidRPr="00B3395B">
        <w:rPr>
          <w:rFonts w:ascii="Times New Roman" w:hAnsi="Times New Roman"/>
        </w:rPr>
        <w:t xml:space="preserve">, II. AT”, in H.D. Betz, D. S. Browning, B. </w:t>
      </w:r>
      <w:proofErr w:type="spellStart"/>
      <w:r w:rsidRPr="00B3395B">
        <w:rPr>
          <w:rFonts w:ascii="Times New Roman" w:hAnsi="Times New Roman"/>
        </w:rPr>
        <w:t>Janowski</w:t>
      </w:r>
      <w:proofErr w:type="spellEnd"/>
      <w:r w:rsidRPr="00B3395B">
        <w:rPr>
          <w:rFonts w:ascii="Times New Roman" w:hAnsi="Times New Roman"/>
        </w:rPr>
        <w:t xml:space="preserve"> and E. </w:t>
      </w:r>
      <w:proofErr w:type="spellStart"/>
      <w:r w:rsidRPr="00B3395B">
        <w:rPr>
          <w:rFonts w:ascii="Times New Roman" w:hAnsi="Times New Roman"/>
        </w:rPr>
        <w:t>Jüngel</w:t>
      </w:r>
      <w:proofErr w:type="spellEnd"/>
      <w:r w:rsidRPr="00B3395B">
        <w:rPr>
          <w:rFonts w:ascii="Times New Roman" w:hAnsi="Times New Roman"/>
        </w:rPr>
        <w:t xml:space="preserve"> (eds.), </w:t>
      </w:r>
      <w:r w:rsidRPr="00B3395B">
        <w:rPr>
          <w:rFonts w:ascii="Times New Roman" w:hAnsi="Times New Roman"/>
          <w:i/>
        </w:rPr>
        <w:t xml:space="preserve">Religion in </w:t>
      </w:r>
      <w:proofErr w:type="spellStart"/>
      <w:r w:rsidRPr="00B3395B">
        <w:rPr>
          <w:rFonts w:ascii="Times New Roman" w:hAnsi="Times New Roman"/>
          <w:i/>
        </w:rPr>
        <w:t>Geschichte</w:t>
      </w:r>
      <w:proofErr w:type="spellEnd"/>
      <w:r w:rsidRPr="00B3395B">
        <w:rPr>
          <w:rFonts w:ascii="Times New Roman" w:hAnsi="Times New Roman"/>
          <w:i/>
        </w:rPr>
        <w:t xml:space="preserve"> und </w:t>
      </w:r>
      <w:proofErr w:type="spellStart"/>
      <w:r w:rsidRPr="00B3395B">
        <w:rPr>
          <w:rFonts w:ascii="Times New Roman" w:hAnsi="Times New Roman"/>
          <w:i/>
        </w:rPr>
        <w:t>Gegenwart</w:t>
      </w:r>
      <w:proofErr w:type="spellEnd"/>
      <w:r w:rsidRPr="00B3395B">
        <w:rPr>
          <w:rFonts w:ascii="Times New Roman" w:hAnsi="Times New Roman"/>
          <w:i/>
        </w:rPr>
        <w:t xml:space="preserve">, </w:t>
      </w:r>
      <w:r w:rsidRPr="00B3395B">
        <w:rPr>
          <w:rFonts w:ascii="Times New Roman" w:hAnsi="Times New Roman"/>
        </w:rPr>
        <w:t>vol. 5</w:t>
      </w:r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(4</w:t>
      </w:r>
      <w:r w:rsidRPr="00B3395B">
        <w:rPr>
          <w:rFonts w:ascii="Times New Roman" w:hAnsi="Times New Roman"/>
          <w:vertAlign w:val="superscript"/>
        </w:rPr>
        <w:t>th</w:t>
      </w:r>
      <w:r w:rsidRPr="00B3395B">
        <w:rPr>
          <w:rFonts w:ascii="Times New Roman" w:hAnsi="Times New Roman"/>
        </w:rPr>
        <w:t xml:space="preserve"> </w:t>
      </w:r>
      <w:proofErr w:type="spellStart"/>
      <w:r w:rsidRPr="00B3395B">
        <w:rPr>
          <w:rFonts w:ascii="Times New Roman" w:hAnsi="Times New Roman"/>
        </w:rPr>
        <w:t>edn</w:t>
      </w:r>
      <w:proofErr w:type="spellEnd"/>
      <w:r w:rsidRPr="00B3395B">
        <w:rPr>
          <w:rFonts w:ascii="Times New Roman" w:hAnsi="Times New Roman"/>
        </w:rPr>
        <w:t>., Tübingen: Mohr-</w:t>
      </w:r>
      <w:proofErr w:type="spellStart"/>
      <w:r w:rsidRPr="00B3395B">
        <w:rPr>
          <w:rFonts w:ascii="Times New Roman" w:hAnsi="Times New Roman"/>
        </w:rPr>
        <w:t>Siebeck</w:t>
      </w:r>
      <w:proofErr w:type="spellEnd"/>
      <w:r w:rsidRPr="00B3395B">
        <w:rPr>
          <w:rFonts w:ascii="Times New Roman" w:hAnsi="Times New Roman"/>
        </w:rPr>
        <w:t xml:space="preserve">, 2002), cols. 1087-88.  (An English edition of this work </w:t>
      </w:r>
      <w:r>
        <w:rPr>
          <w:rFonts w:ascii="Times New Roman" w:hAnsi="Times New Roman"/>
        </w:rPr>
        <w:t>was also published</w:t>
      </w:r>
      <w:r w:rsidRPr="00B3395B">
        <w:rPr>
          <w:rFonts w:ascii="Times New Roman" w:hAnsi="Times New Roman"/>
        </w:rPr>
        <w:t>.)</w:t>
      </w:r>
    </w:p>
    <w:p w14:paraId="747052C7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“Why does God ‘establish’ rather than ‘cut’ Covenants in the Priestly source?”, in A.D.H. Mayes and R.B. Salters (eds.), </w:t>
      </w:r>
      <w:r w:rsidRPr="00B3395B">
        <w:rPr>
          <w:rFonts w:ascii="Times New Roman" w:hAnsi="Times New Roman"/>
          <w:i/>
        </w:rPr>
        <w:t xml:space="preserve">Covenant as Context: Essays in Honour of E.W. Nicholson </w:t>
      </w:r>
      <w:r w:rsidRPr="00B3395B">
        <w:rPr>
          <w:rFonts w:ascii="Times New Roman" w:hAnsi="Times New Roman"/>
        </w:rPr>
        <w:t>(Oxford: OUP, 2003), pp. 91-109.</w:t>
      </w:r>
    </w:p>
    <w:p w14:paraId="14249F1F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“Psalms 42-72”, in J. Duff and K. Dell (eds.), </w:t>
      </w:r>
      <w:r w:rsidRPr="00B3395B">
        <w:rPr>
          <w:rFonts w:ascii="Times New Roman" w:hAnsi="Times New Roman"/>
          <w:i/>
        </w:rPr>
        <w:t xml:space="preserve">Guidelines </w:t>
      </w:r>
      <w:r w:rsidRPr="00B3395B">
        <w:rPr>
          <w:rFonts w:ascii="Times New Roman" w:hAnsi="Times New Roman"/>
        </w:rPr>
        <w:t>(Jan – April, 2004), pp. 63-82.</w:t>
      </w:r>
    </w:p>
    <w:p w14:paraId="5BF9216E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“Does the Old Testament refer to sacred prostitution and did it actually exist in ancient Israel?”, in C. McCarthy and J.F. Healey (eds.), </w:t>
      </w:r>
      <w:r w:rsidRPr="00B3395B">
        <w:rPr>
          <w:rFonts w:ascii="Times New Roman" w:hAnsi="Times New Roman"/>
          <w:i/>
        </w:rPr>
        <w:t xml:space="preserve">Biblical and Near Eastern Essays:  Studies in Honour of Kevin J. Cathcart </w:t>
      </w:r>
      <w:r w:rsidRPr="00B3395B">
        <w:rPr>
          <w:rFonts w:ascii="Times New Roman" w:hAnsi="Times New Roman"/>
        </w:rPr>
        <w:t>(</w:t>
      </w:r>
      <w:proofErr w:type="spellStart"/>
      <w:r w:rsidRPr="00B3395B">
        <w:rPr>
          <w:rFonts w:ascii="Times New Roman" w:hAnsi="Times New Roman"/>
        </w:rPr>
        <w:t>JSOTSup</w:t>
      </w:r>
      <w:proofErr w:type="spellEnd"/>
      <w:r w:rsidRPr="00B3395B">
        <w:rPr>
          <w:rFonts w:ascii="Times New Roman" w:hAnsi="Times New Roman"/>
        </w:rPr>
        <w:t xml:space="preserve"> 375; T. &amp; T. Clark International, 2004), pp. 2-21. </w:t>
      </w:r>
    </w:p>
    <w:p w14:paraId="7F846980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“How many Pre-Exilic Psalms are there?”, in J. Day (ed.), </w:t>
      </w:r>
      <w:r w:rsidRPr="00B3395B">
        <w:rPr>
          <w:rFonts w:ascii="Times New Roman" w:hAnsi="Times New Roman"/>
          <w:i/>
        </w:rPr>
        <w:t xml:space="preserve">In Search of Pre-Exilic Israel: Proceedings of the Oxford Old Testament Seminar </w:t>
      </w:r>
      <w:r w:rsidRPr="00B3395B">
        <w:rPr>
          <w:rFonts w:ascii="Times New Roman" w:hAnsi="Times New Roman"/>
        </w:rPr>
        <w:t>(JSOT Supplement series 406; London and New York: T. &amp; T. Clark International, 2004), pp. 225-50</w:t>
      </w:r>
    </w:p>
    <w:p w14:paraId="15D04CF6" w14:textId="77777777" w:rsidR="00362D24" w:rsidRPr="00B3395B" w:rsidRDefault="00362D24" w:rsidP="00362D24">
      <w:pPr>
        <w:numPr>
          <w:ilvl w:val="0"/>
          <w:numId w:val="3"/>
        </w:num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"Whatever happened to the Ark of the Covenant?", in J. Day (ed.), </w:t>
      </w:r>
      <w:r w:rsidRPr="00B3395B">
        <w:rPr>
          <w:rFonts w:ascii="Times New Roman" w:hAnsi="Times New Roman"/>
          <w:i/>
        </w:rPr>
        <w:t xml:space="preserve">Temple and Worship in Biblical Israel: Proceedings of the Oxford Old Testament Seminar </w:t>
      </w:r>
      <w:r w:rsidRPr="00B3395B">
        <w:rPr>
          <w:rFonts w:ascii="Times New Roman" w:hAnsi="Times New Roman"/>
        </w:rPr>
        <w:t>(JSOT Supplement series 422; London and New York: T. &amp; T. Clark International, 2005), pp. 250-70.</w:t>
      </w:r>
    </w:p>
    <w:p w14:paraId="73253DC6" w14:textId="77777777" w:rsidR="00362D24" w:rsidRPr="00B3395B" w:rsidRDefault="00362D24" w:rsidP="00362D24">
      <w:pPr>
        <w:pStyle w:val="Heading1"/>
        <w:numPr>
          <w:ilvl w:val="0"/>
          <w:numId w:val="3"/>
        </w:numPr>
        <w:rPr>
          <w:rFonts w:ascii="Times New Roman" w:hAnsi="Times New Roman"/>
          <w:b w:val="0"/>
        </w:rPr>
      </w:pPr>
      <w:r w:rsidRPr="00B3395B">
        <w:rPr>
          <w:rFonts w:ascii="Times New Roman" w:hAnsi="Times New Roman"/>
          <w:b w:val="0"/>
        </w:rPr>
        <w:t xml:space="preserve">"Gibeon and the Gibeonites in the Old Testament", in R. </w:t>
      </w:r>
      <w:proofErr w:type="spellStart"/>
      <w:r w:rsidRPr="00B3395B">
        <w:rPr>
          <w:rFonts w:ascii="Times New Roman" w:hAnsi="Times New Roman"/>
          <w:b w:val="0"/>
        </w:rPr>
        <w:t>Rezetko</w:t>
      </w:r>
      <w:proofErr w:type="spellEnd"/>
      <w:r w:rsidRPr="00B3395B">
        <w:rPr>
          <w:rFonts w:ascii="Times New Roman" w:hAnsi="Times New Roman"/>
          <w:b w:val="0"/>
        </w:rPr>
        <w:t xml:space="preserve">, T.H. Lim and </w:t>
      </w:r>
    </w:p>
    <w:p w14:paraId="76BFCEE9" w14:textId="77777777" w:rsidR="00362D24" w:rsidRPr="00B3395B" w:rsidRDefault="00362D24" w:rsidP="00362D24">
      <w:pPr>
        <w:pStyle w:val="Heading1"/>
        <w:ind w:left="360"/>
        <w:rPr>
          <w:rFonts w:ascii="Times New Roman" w:hAnsi="Times New Roman"/>
          <w:b w:val="0"/>
        </w:rPr>
      </w:pPr>
      <w:r w:rsidRPr="00B3395B">
        <w:rPr>
          <w:rFonts w:ascii="Times New Roman" w:hAnsi="Times New Roman"/>
          <w:b w:val="0"/>
        </w:rPr>
        <w:t xml:space="preserve">W.B. </w:t>
      </w:r>
      <w:proofErr w:type="spellStart"/>
      <w:r w:rsidRPr="00B3395B">
        <w:rPr>
          <w:rFonts w:ascii="Times New Roman" w:hAnsi="Times New Roman"/>
          <w:b w:val="0"/>
        </w:rPr>
        <w:t>Aucker</w:t>
      </w:r>
      <w:proofErr w:type="spellEnd"/>
      <w:r w:rsidRPr="00B3395B">
        <w:rPr>
          <w:rFonts w:ascii="Times New Roman" w:hAnsi="Times New Roman"/>
          <w:b w:val="0"/>
          <w:i/>
        </w:rPr>
        <w:t xml:space="preserve"> </w:t>
      </w:r>
      <w:r w:rsidRPr="00B3395B">
        <w:rPr>
          <w:rFonts w:ascii="Times New Roman" w:hAnsi="Times New Roman"/>
          <w:b w:val="0"/>
        </w:rPr>
        <w:t xml:space="preserve">(eds.), </w:t>
      </w:r>
      <w:r w:rsidRPr="00B3395B">
        <w:rPr>
          <w:rFonts w:ascii="Times New Roman" w:hAnsi="Times New Roman"/>
          <w:b w:val="0"/>
          <w:i/>
        </w:rPr>
        <w:t>Reflection and Refraction:</w:t>
      </w:r>
      <w:r w:rsidRPr="00B3395B">
        <w:rPr>
          <w:rFonts w:ascii="Times New Roman" w:hAnsi="Times New Roman"/>
          <w:b w:val="0"/>
        </w:rPr>
        <w:t xml:space="preserve"> </w:t>
      </w:r>
      <w:r w:rsidRPr="00B3395B">
        <w:rPr>
          <w:rFonts w:ascii="Times New Roman" w:hAnsi="Times New Roman"/>
          <w:b w:val="0"/>
          <w:i/>
        </w:rPr>
        <w:t xml:space="preserve">Studies in Biblical Historiography in Honour of A. Graeme Auld </w:t>
      </w:r>
      <w:r w:rsidRPr="00B3395B">
        <w:rPr>
          <w:rFonts w:ascii="Times New Roman" w:hAnsi="Times New Roman"/>
          <w:b w:val="0"/>
        </w:rPr>
        <w:t>(</w:t>
      </w:r>
      <w:proofErr w:type="spellStart"/>
      <w:r w:rsidRPr="00B3395B">
        <w:rPr>
          <w:rFonts w:ascii="Times New Roman" w:hAnsi="Times New Roman"/>
          <w:b w:val="0"/>
        </w:rPr>
        <w:t>VTSup</w:t>
      </w:r>
      <w:proofErr w:type="spellEnd"/>
      <w:r w:rsidRPr="00B3395B">
        <w:rPr>
          <w:rFonts w:ascii="Times New Roman" w:hAnsi="Times New Roman"/>
          <w:b w:val="0"/>
        </w:rPr>
        <w:t>. 113; Leiden: Brill, 2006), pp. 113-37.</w:t>
      </w:r>
    </w:p>
    <w:p w14:paraId="3771B5C2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53. "The Ark and the Cherubim in the Psalms", in B. </w:t>
      </w:r>
      <w:proofErr w:type="spellStart"/>
      <w:r w:rsidRPr="00B3395B">
        <w:rPr>
          <w:rFonts w:ascii="Times New Roman" w:hAnsi="Times New Roman"/>
        </w:rPr>
        <w:t>Becking</w:t>
      </w:r>
      <w:proofErr w:type="spellEnd"/>
      <w:r w:rsidRPr="00B3395B">
        <w:rPr>
          <w:rFonts w:ascii="Times New Roman" w:hAnsi="Times New Roman"/>
        </w:rPr>
        <w:t xml:space="preserve"> and E. Peels (eds.), </w:t>
      </w:r>
    </w:p>
    <w:p w14:paraId="2056A9B9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      </w:t>
      </w:r>
      <w:proofErr w:type="spellStart"/>
      <w:r w:rsidRPr="00B3395B">
        <w:rPr>
          <w:rFonts w:ascii="Times New Roman" w:hAnsi="Times New Roman"/>
          <w:i/>
        </w:rPr>
        <w:t>Oudtestamentische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Studiën</w:t>
      </w:r>
      <w:proofErr w:type="spellEnd"/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55</w:t>
      </w:r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(2007), pp. 65-77.</w:t>
      </w:r>
    </w:p>
    <w:p w14:paraId="37B9D44E" w14:textId="77777777" w:rsidR="00362D24" w:rsidRPr="00610F15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54. "Molech", in K. </w:t>
      </w:r>
      <w:proofErr w:type="spellStart"/>
      <w:r w:rsidRPr="00B3395B">
        <w:rPr>
          <w:rFonts w:ascii="Times New Roman" w:hAnsi="Times New Roman"/>
        </w:rPr>
        <w:t>Sakenfeld</w:t>
      </w:r>
      <w:proofErr w:type="spellEnd"/>
      <w:r w:rsidRPr="00B3395B">
        <w:rPr>
          <w:rFonts w:ascii="Times New Roman" w:hAnsi="Times New Roman"/>
        </w:rPr>
        <w:t xml:space="preserve"> (ed.), </w:t>
      </w:r>
      <w:r w:rsidRPr="00B3395B">
        <w:rPr>
          <w:rFonts w:ascii="Times New Roman" w:hAnsi="Times New Roman"/>
          <w:i/>
        </w:rPr>
        <w:t>The New Interpreter's Dictionary of the Bible</w:t>
      </w:r>
      <w:r w:rsidRPr="00B3395B">
        <w:rPr>
          <w:rFonts w:ascii="Times New Roman" w:hAnsi="Times New Roman"/>
        </w:rPr>
        <w:t xml:space="preserve">, vol. 3 </w:t>
      </w:r>
    </w:p>
    <w:p w14:paraId="6F1293B8" w14:textId="77777777" w:rsidR="00362D24" w:rsidRPr="00610F15" w:rsidRDefault="00362D24" w:rsidP="00362D24">
      <w:pPr>
        <w:rPr>
          <w:rFonts w:ascii="Times New Roman" w:hAnsi="Times New Roman"/>
        </w:rPr>
      </w:pPr>
      <w:r w:rsidRPr="00B3395B">
        <w:t xml:space="preserve">      </w:t>
      </w:r>
      <w:r w:rsidRPr="00B3395B">
        <w:rPr>
          <w:rFonts w:ascii="Times New Roman" w:hAnsi="Times New Roman"/>
        </w:rPr>
        <w:t>(2009), pp. 129-30.</w:t>
      </w:r>
    </w:p>
    <w:p w14:paraId="36B9DC73" w14:textId="77777777" w:rsidR="00362D24" w:rsidRPr="00B3395B" w:rsidRDefault="00362D24" w:rsidP="00362D24">
      <w:r w:rsidRPr="00B3395B">
        <w:t xml:space="preserve">55. “Human Sacrifice, Old Testament”, in D.S. Browning, B. </w:t>
      </w:r>
      <w:proofErr w:type="spellStart"/>
      <w:r w:rsidRPr="00B3395B">
        <w:t>Janowski</w:t>
      </w:r>
      <w:proofErr w:type="spellEnd"/>
      <w:r w:rsidRPr="00B3395B">
        <w:t xml:space="preserve"> and E. </w:t>
      </w:r>
      <w:proofErr w:type="spellStart"/>
      <w:r w:rsidRPr="00B3395B">
        <w:t>Jüngel</w:t>
      </w:r>
      <w:proofErr w:type="spellEnd"/>
      <w:r w:rsidRPr="00B3395B">
        <w:t xml:space="preserve"> </w:t>
      </w:r>
    </w:p>
    <w:p w14:paraId="134B031E" w14:textId="77777777" w:rsidR="00362D24" w:rsidRPr="00B3395B" w:rsidRDefault="00362D24" w:rsidP="00362D24">
      <w:pPr>
        <w:ind w:left="300"/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(eds.), </w:t>
      </w:r>
      <w:r w:rsidRPr="00556BE1">
        <w:rPr>
          <w:rFonts w:ascii="Times New Roman" w:hAnsi="Times New Roman"/>
          <w:i/>
        </w:rPr>
        <w:t>Religion Past &amp; Present</w:t>
      </w:r>
      <w:r w:rsidRPr="00B3395B">
        <w:rPr>
          <w:rFonts w:ascii="Times New Roman" w:hAnsi="Times New Roman"/>
        </w:rPr>
        <w:t xml:space="preserve">, vol. 6 (Leiden: Brill, 2009), p. 319. [ = English    version of 46 above.]  </w:t>
      </w:r>
    </w:p>
    <w:p w14:paraId="3FC3597C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56. “Cain and the Kenites”, in Gershon Galil, Mark Geller and Alan Millard (eds.), </w:t>
      </w:r>
    </w:p>
    <w:p w14:paraId="444CBDBE" w14:textId="77777777" w:rsidR="00362D24" w:rsidRPr="00B3395B" w:rsidRDefault="00362D24" w:rsidP="00362D24">
      <w:pPr>
        <w:ind w:left="360"/>
        <w:rPr>
          <w:rFonts w:ascii="Times New Roman" w:hAnsi="Times New Roman"/>
        </w:rPr>
      </w:pPr>
      <w:r w:rsidRPr="00B3395B">
        <w:rPr>
          <w:rFonts w:ascii="Times New Roman" w:hAnsi="Times New Roman"/>
          <w:i/>
        </w:rPr>
        <w:t xml:space="preserve">Homeland and Exile: Biblical and Ancient Near Eastern Studies in Honour of </w:t>
      </w:r>
      <w:proofErr w:type="spellStart"/>
      <w:r w:rsidRPr="00B3395B">
        <w:rPr>
          <w:rFonts w:ascii="Times New Roman" w:hAnsi="Times New Roman"/>
          <w:i/>
        </w:rPr>
        <w:t>Bustenay</w:t>
      </w:r>
      <w:proofErr w:type="spellEnd"/>
      <w:r w:rsidRPr="00B3395B">
        <w:rPr>
          <w:rFonts w:ascii="Times New Roman" w:hAnsi="Times New Roman"/>
        </w:rPr>
        <w:t xml:space="preserve"> </w:t>
      </w:r>
      <w:r w:rsidRPr="00B3395B">
        <w:rPr>
          <w:rFonts w:ascii="Times New Roman" w:hAnsi="Times New Roman"/>
          <w:i/>
        </w:rPr>
        <w:t>Oded</w:t>
      </w:r>
      <w:r w:rsidRPr="00B3395B">
        <w:rPr>
          <w:rFonts w:ascii="Times New Roman" w:hAnsi="Times New Roman"/>
        </w:rPr>
        <w:t xml:space="preserve"> (</w:t>
      </w:r>
      <w:proofErr w:type="spellStart"/>
      <w:r w:rsidRPr="00B3395B">
        <w:rPr>
          <w:rFonts w:ascii="Times New Roman" w:hAnsi="Times New Roman"/>
        </w:rPr>
        <w:t>VTSup</w:t>
      </w:r>
      <w:proofErr w:type="spellEnd"/>
      <w:r w:rsidRPr="00B3395B">
        <w:rPr>
          <w:rFonts w:ascii="Times New Roman" w:hAnsi="Times New Roman"/>
        </w:rPr>
        <w:t xml:space="preserve"> 130; Leiden: Brill, 2009), pp. 335-46.</w:t>
      </w:r>
      <w:r w:rsidRPr="00B3395B">
        <w:rPr>
          <w:rFonts w:ascii="Times New Roman" w:hAnsi="Times New Roman"/>
          <w:i/>
        </w:rPr>
        <w:t xml:space="preserve"> </w:t>
      </w:r>
    </w:p>
    <w:p w14:paraId="4F17F7BE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57. “Hosea and the Baal Cult”, in John Day (ed.), </w:t>
      </w:r>
      <w:r w:rsidRPr="00B3395B">
        <w:rPr>
          <w:rFonts w:ascii="Times New Roman" w:hAnsi="Times New Roman"/>
          <w:i/>
        </w:rPr>
        <w:t>Prophecy and the Prophets in Ancient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         </w:t>
      </w:r>
      <w:r w:rsidRPr="00B3395B">
        <w:rPr>
          <w:rFonts w:ascii="Times New Roman" w:hAnsi="Times New Roman"/>
          <w:i/>
        </w:rPr>
        <w:t>Is</w:t>
      </w:r>
      <w:r>
        <w:rPr>
          <w:rFonts w:ascii="Times New Roman" w:hAnsi="Times New Roman"/>
          <w:i/>
        </w:rPr>
        <w:t xml:space="preserve">rael </w:t>
      </w:r>
      <w:r w:rsidRPr="00B3395B">
        <w:rPr>
          <w:rFonts w:ascii="Times New Roman" w:hAnsi="Times New Roman"/>
        </w:rPr>
        <w:t>(LHBOTS 531; New York and London: T. &amp; T. Clark, 2010), pp. 202-24.</w:t>
      </w:r>
    </w:p>
    <w:p w14:paraId="65880611" w14:textId="77777777" w:rsidR="00362D24" w:rsidRPr="00B3395B" w:rsidRDefault="00362D24" w:rsidP="00362D24">
      <w:pPr>
        <w:rPr>
          <w:rFonts w:ascii="Times New Roman" w:hAnsi="Times New Roman"/>
          <w:i/>
        </w:rPr>
      </w:pPr>
      <w:r w:rsidRPr="00B3395B">
        <w:rPr>
          <w:rFonts w:ascii="Times New Roman" w:hAnsi="Times New Roman"/>
        </w:rPr>
        <w:t xml:space="preserve">58.  "The Flood and the Ten Antediluvian Figures in </w:t>
      </w:r>
      <w:proofErr w:type="spellStart"/>
      <w:r w:rsidRPr="00B3395B">
        <w:rPr>
          <w:rFonts w:ascii="Times New Roman" w:hAnsi="Times New Roman"/>
        </w:rPr>
        <w:t>Berossus</w:t>
      </w:r>
      <w:proofErr w:type="spellEnd"/>
      <w:r w:rsidRPr="00B3395B">
        <w:rPr>
          <w:rFonts w:ascii="Times New Roman" w:hAnsi="Times New Roman"/>
        </w:rPr>
        <w:t xml:space="preserve"> and in the Priestly Source in Genesis", in J. Aitken, K.J. Dell and B.A. </w:t>
      </w:r>
      <w:proofErr w:type="spellStart"/>
      <w:r w:rsidRPr="00B3395B">
        <w:rPr>
          <w:rFonts w:ascii="Times New Roman" w:hAnsi="Times New Roman"/>
        </w:rPr>
        <w:t>Mastin</w:t>
      </w:r>
      <w:proofErr w:type="spellEnd"/>
      <w:r w:rsidRPr="00B3395B">
        <w:rPr>
          <w:rFonts w:ascii="Times New Roman" w:hAnsi="Times New Roman"/>
        </w:rPr>
        <w:t xml:space="preserve"> (eds.), </w:t>
      </w:r>
      <w:r w:rsidRPr="0063565A">
        <w:rPr>
          <w:rFonts w:ascii="Times New Roman" w:hAnsi="Times New Roman"/>
          <w:i/>
        </w:rPr>
        <w:t>On Stone and Scroll: A</w:t>
      </w:r>
      <w:r w:rsidRPr="00B3395B">
        <w:rPr>
          <w:rFonts w:ascii="Times New Roman" w:hAnsi="Times New Roman"/>
        </w:rPr>
        <w:t xml:space="preserve"> </w:t>
      </w:r>
      <w:r w:rsidRPr="0063565A">
        <w:rPr>
          <w:rFonts w:ascii="Times New Roman" w:hAnsi="Times New Roman"/>
          <w:i/>
        </w:rPr>
        <w:t>Festschrift for Graham Ivor Davies</w:t>
      </w:r>
      <w:r w:rsidRPr="00B3395B">
        <w:rPr>
          <w:rFonts w:ascii="Times New Roman" w:hAnsi="Times New Roman"/>
        </w:rPr>
        <w:t xml:space="preserve"> (BZAW 420; W. de Gruyter, 2011), pp. 211-23.</w:t>
      </w:r>
    </w:p>
    <w:p w14:paraId="2E5DB669" w14:textId="77777777" w:rsidR="00362D24" w:rsidRPr="00B3395B" w:rsidRDefault="00362D24" w:rsidP="00362D24">
      <w:pPr>
        <w:rPr>
          <w:rFonts w:ascii="Times New Roman" w:hAnsi="Times New Roman"/>
        </w:rPr>
      </w:pPr>
      <w:r w:rsidRPr="0063565A">
        <w:rPr>
          <w:rFonts w:ascii="Times New Roman" w:hAnsi="Times New Roman"/>
          <w:i/>
        </w:rPr>
        <w:t>59</w:t>
      </w:r>
      <w:r w:rsidRPr="00B3395B">
        <w:rPr>
          <w:rFonts w:ascii="Times New Roman" w:hAnsi="Times New Roman"/>
        </w:rPr>
        <w:t xml:space="preserve">. “Where was Tarshish?”, in M. </w:t>
      </w:r>
      <w:proofErr w:type="spellStart"/>
      <w:r w:rsidRPr="00B3395B">
        <w:rPr>
          <w:rFonts w:ascii="Times New Roman" w:hAnsi="Times New Roman"/>
        </w:rPr>
        <w:t>Boda</w:t>
      </w:r>
      <w:proofErr w:type="spellEnd"/>
      <w:r w:rsidRPr="00B3395B">
        <w:rPr>
          <w:rFonts w:ascii="Times New Roman" w:hAnsi="Times New Roman"/>
        </w:rPr>
        <w:t xml:space="preserve"> and I. </w:t>
      </w:r>
      <w:proofErr w:type="spellStart"/>
      <w:r w:rsidRPr="00B3395B">
        <w:rPr>
          <w:rFonts w:ascii="Times New Roman" w:hAnsi="Times New Roman"/>
        </w:rPr>
        <w:t>Provan</w:t>
      </w:r>
      <w:proofErr w:type="spellEnd"/>
      <w:r w:rsidRPr="00B3395B">
        <w:rPr>
          <w:rFonts w:ascii="Times New Roman" w:hAnsi="Times New Roman"/>
        </w:rPr>
        <w:t xml:space="preserve"> (eds.), </w:t>
      </w:r>
      <w:r w:rsidRPr="0063565A">
        <w:rPr>
          <w:rFonts w:ascii="Times New Roman" w:hAnsi="Times New Roman"/>
          <w:i/>
        </w:rPr>
        <w:t>Let us Go Up to Zion: Essays in Honour of H</w:t>
      </w:r>
      <w:r>
        <w:rPr>
          <w:rFonts w:ascii="Times New Roman" w:hAnsi="Times New Roman"/>
          <w:i/>
        </w:rPr>
        <w:t>u</w:t>
      </w:r>
      <w:r w:rsidRPr="0063565A">
        <w:rPr>
          <w:rFonts w:ascii="Times New Roman" w:hAnsi="Times New Roman"/>
          <w:i/>
        </w:rPr>
        <w:t>gh Williamson on the Occasion of his Sixty-Fifth Birthday</w:t>
      </w:r>
      <w:r w:rsidRPr="00B3395B">
        <w:rPr>
          <w:rFonts w:ascii="Times New Roman" w:hAnsi="Times New Roman"/>
        </w:rPr>
        <w:t xml:space="preserve"> </w:t>
      </w:r>
      <w:r w:rsidRPr="00B3395B">
        <w:rPr>
          <w:rFonts w:ascii="Times New Roman" w:hAnsi="Times New Roman"/>
          <w:i/>
        </w:rPr>
        <w:t>H.G.M. Williamson</w:t>
      </w:r>
      <w:r w:rsidRPr="00B3395B">
        <w:rPr>
          <w:rFonts w:ascii="Times New Roman" w:hAnsi="Times New Roman"/>
        </w:rPr>
        <w:t xml:space="preserve"> </w:t>
      </w:r>
      <w:r w:rsidRPr="00B3395B">
        <w:rPr>
          <w:rFonts w:ascii="Times New Roman" w:hAnsi="Times New Roman"/>
          <w:i/>
        </w:rPr>
        <w:t>Festschrift</w:t>
      </w:r>
      <w:r w:rsidRPr="00B3395B">
        <w:rPr>
          <w:rFonts w:ascii="Times New Roman" w:hAnsi="Times New Roman"/>
        </w:rPr>
        <w:t xml:space="preserve"> (</w:t>
      </w:r>
      <w:proofErr w:type="spellStart"/>
      <w:r w:rsidRPr="00B3395B">
        <w:rPr>
          <w:rFonts w:ascii="Times New Roman" w:hAnsi="Times New Roman"/>
        </w:rPr>
        <w:t>VTSup</w:t>
      </w:r>
      <w:proofErr w:type="spellEnd"/>
      <w:r w:rsidRPr="00B3395B">
        <w:rPr>
          <w:rFonts w:ascii="Times New Roman" w:hAnsi="Times New Roman"/>
        </w:rPr>
        <w:t>. 153; Leiden: Brill, 2012), pp. 359-69.</w:t>
      </w:r>
    </w:p>
    <w:p w14:paraId="5C2B93C3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60. “The Sons of God and Daughters of Men and the Giants: Disputed Points in the Interpretation of Genesis 6:1-4”, in </w:t>
      </w:r>
      <w:r w:rsidRPr="002707AD">
        <w:rPr>
          <w:rFonts w:ascii="Times New Roman" w:hAnsi="Times New Roman"/>
          <w:i/>
        </w:rPr>
        <w:t>Hebrew Bible and Ancient Israel</w:t>
      </w:r>
      <w:r w:rsidRPr="00B3395B">
        <w:rPr>
          <w:rFonts w:ascii="Times New Roman" w:hAnsi="Times New Roman"/>
        </w:rPr>
        <w:t xml:space="preserve"> 1.4 (ed. John Day, 2012), pp. 427-47.</w:t>
      </w:r>
    </w:p>
    <w:p w14:paraId="0ED093D5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61. “Psalm 104 and Akhenaten’s Hymn to the Sun”, in Susan Gillingham (ed.), </w:t>
      </w:r>
      <w:r w:rsidRPr="00DA21F9">
        <w:rPr>
          <w:rFonts w:ascii="Times New Roman" w:hAnsi="Times New Roman"/>
          <w:i/>
        </w:rPr>
        <w:t>Jewish and Christian Approaches to the Psalms: Conflict and Convergence</w:t>
      </w:r>
      <w:r w:rsidRPr="00B3395B">
        <w:rPr>
          <w:rFonts w:ascii="Times New Roman" w:hAnsi="Times New Roman"/>
        </w:rPr>
        <w:t xml:space="preserve"> (Oxford: OUP, 2013), pp. 211-28. </w:t>
      </w:r>
    </w:p>
    <w:p w14:paraId="72C40CBF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62. “The Genesis Flood Narrative in Relation to Ancient Near Eastern Flood Accounts”, in Katharine J. Dell and Paul M. Joyce (eds.), </w:t>
      </w:r>
      <w:r w:rsidRPr="00DA21F9">
        <w:rPr>
          <w:rFonts w:ascii="Times New Roman" w:hAnsi="Times New Roman"/>
          <w:i/>
        </w:rPr>
        <w:t>Biblical Interpretation and Method: Essays in</w:t>
      </w:r>
      <w:r w:rsidRPr="00B3395B">
        <w:rPr>
          <w:rFonts w:ascii="Times New Roman" w:hAnsi="Times New Roman"/>
        </w:rPr>
        <w:t xml:space="preserve"> </w:t>
      </w:r>
      <w:r w:rsidRPr="00DA21F9">
        <w:rPr>
          <w:rFonts w:ascii="Times New Roman" w:hAnsi="Times New Roman"/>
          <w:i/>
        </w:rPr>
        <w:t>Honour of Professor John Barton</w:t>
      </w:r>
      <w:r w:rsidRPr="00B3395B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(Oxford: OUP, 2013), pp. 74-78.</w:t>
      </w:r>
    </w:p>
    <w:p w14:paraId="6629E855" w14:textId="77777777" w:rsidR="00362D24" w:rsidRPr="00B3395B" w:rsidRDefault="00362D24" w:rsidP="00362D24">
      <w:pPr>
        <w:rPr>
          <w:rFonts w:ascii="Times New Roman" w:hAnsi="Times New Roman"/>
          <w:i/>
        </w:rPr>
      </w:pPr>
      <w:r w:rsidRPr="00B3395B">
        <w:rPr>
          <w:rFonts w:ascii="Times New Roman" w:hAnsi="Times New Roman"/>
        </w:rPr>
        <w:t xml:space="preserve">63. “Noah’s Drunkenness and the Curse of Canaan in Genesis 9:18-27”, in David Baer and Robert P. Gordon (eds.), </w:t>
      </w:r>
      <w:proofErr w:type="spellStart"/>
      <w:r w:rsidRPr="00B3395B">
        <w:rPr>
          <w:rFonts w:ascii="Times New Roman" w:hAnsi="Times New Roman"/>
          <w:i/>
        </w:rPr>
        <w:t>Leshon</w:t>
      </w:r>
      <w:proofErr w:type="spellEnd"/>
      <w:r w:rsidRPr="00B3395B">
        <w:rPr>
          <w:rFonts w:ascii="Times New Roman" w:hAnsi="Times New Roman"/>
          <w:i/>
        </w:rPr>
        <w:t xml:space="preserve"> </w:t>
      </w:r>
      <w:proofErr w:type="spellStart"/>
      <w:r w:rsidRPr="00B3395B">
        <w:rPr>
          <w:rFonts w:ascii="Times New Roman" w:hAnsi="Times New Roman"/>
          <w:i/>
        </w:rPr>
        <w:t>Limmudim</w:t>
      </w:r>
      <w:proofErr w:type="spellEnd"/>
      <w:r w:rsidRPr="00B3395B">
        <w:rPr>
          <w:rFonts w:ascii="Times New Roman" w:hAnsi="Times New Roman"/>
          <w:i/>
        </w:rPr>
        <w:t xml:space="preserve">: Essays on the Language and Literature of the </w:t>
      </w:r>
      <w:r w:rsidRPr="00B3395B">
        <w:rPr>
          <w:rFonts w:ascii="Times New Roman" w:hAnsi="Times New Roman"/>
          <w:i/>
        </w:rPr>
        <w:lastRenderedPageBreak/>
        <w:t xml:space="preserve">Hebrew Bible in Honour of A.A. Macintosh </w:t>
      </w:r>
      <w:r w:rsidRPr="00B3395B">
        <w:rPr>
          <w:rFonts w:ascii="Times New Roman" w:hAnsi="Times New Roman"/>
        </w:rPr>
        <w:t>(LHBOTS 593; London: Bloomsbury T&amp;T Clark, 2013), pp. 31-44.</w:t>
      </w:r>
      <w:r w:rsidRPr="00B3395B">
        <w:rPr>
          <w:rFonts w:ascii="Times New Roman" w:hAnsi="Times New Roman"/>
          <w:i/>
        </w:rPr>
        <w:t xml:space="preserve">  </w:t>
      </w:r>
    </w:p>
    <w:p w14:paraId="70C2E2E9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>64. “Jonah”, published online on SOTS Wiki web site (2014).</w:t>
      </w:r>
    </w:p>
    <w:p w14:paraId="7F880345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65. “Some Aspects of the Monarchy in Ancient Israel”, in </w:t>
      </w:r>
      <w:proofErr w:type="spellStart"/>
      <w:r w:rsidRPr="00B3395B">
        <w:rPr>
          <w:rFonts w:ascii="Times New Roman" w:hAnsi="Times New Roman"/>
        </w:rPr>
        <w:t>Rannfrid</w:t>
      </w:r>
      <w:proofErr w:type="spellEnd"/>
      <w:r w:rsidRPr="00B3395B">
        <w:rPr>
          <w:rFonts w:ascii="Times New Roman" w:hAnsi="Times New Roman"/>
        </w:rPr>
        <w:t xml:space="preserve"> I. </w:t>
      </w:r>
      <w:proofErr w:type="spellStart"/>
      <w:r w:rsidRPr="00B3395B">
        <w:rPr>
          <w:rFonts w:ascii="Times New Roman" w:hAnsi="Times New Roman"/>
        </w:rPr>
        <w:t>Thelle</w:t>
      </w:r>
      <w:proofErr w:type="spellEnd"/>
      <w:r w:rsidRPr="00B3395B">
        <w:rPr>
          <w:rFonts w:ascii="Times New Roman" w:hAnsi="Times New Roman"/>
        </w:rPr>
        <w:t xml:space="preserve">, </w:t>
      </w:r>
      <w:proofErr w:type="spellStart"/>
      <w:r w:rsidRPr="00B3395B">
        <w:rPr>
          <w:rFonts w:ascii="Times New Roman" w:hAnsi="Times New Roman"/>
        </w:rPr>
        <w:t>Terje</w:t>
      </w:r>
      <w:proofErr w:type="spellEnd"/>
      <w:r w:rsidRPr="00B3395B">
        <w:rPr>
          <w:rFonts w:ascii="Times New Roman" w:hAnsi="Times New Roman"/>
        </w:rPr>
        <w:t xml:space="preserve"> </w:t>
      </w:r>
      <w:proofErr w:type="spellStart"/>
      <w:r w:rsidRPr="00B3395B">
        <w:rPr>
          <w:rFonts w:ascii="Times New Roman" w:hAnsi="Times New Roman"/>
        </w:rPr>
        <w:t>Stordalen</w:t>
      </w:r>
      <w:proofErr w:type="spellEnd"/>
      <w:r w:rsidRPr="00B3395B">
        <w:rPr>
          <w:rFonts w:ascii="Times New Roman" w:hAnsi="Times New Roman"/>
        </w:rPr>
        <w:t xml:space="preserve"> and Mervyn E.J. Richardson (eds.), </w:t>
      </w:r>
      <w:r w:rsidRPr="00F93CBF">
        <w:rPr>
          <w:rFonts w:ascii="Times New Roman" w:hAnsi="Times New Roman"/>
          <w:i/>
        </w:rPr>
        <w:t xml:space="preserve">New Perspectives on Old Testament History and Prophecy: Essays in Honour of Hans M. </w:t>
      </w:r>
      <w:proofErr w:type="spellStart"/>
      <w:r w:rsidRPr="00F93CBF">
        <w:rPr>
          <w:rFonts w:ascii="Times New Roman" w:hAnsi="Times New Roman"/>
          <w:i/>
        </w:rPr>
        <w:t>Barstad</w:t>
      </w:r>
      <w:proofErr w:type="spellEnd"/>
      <w:r w:rsidRPr="00B3395B">
        <w:rPr>
          <w:rFonts w:ascii="Times New Roman" w:hAnsi="Times New Roman"/>
        </w:rPr>
        <w:t xml:space="preserve">  (</w:t>
      </w:r>
      <w:proofErr w:type="spellStart"/>
      <w:r w:rsidRPr="00B3395B">
        <w:rPr>
          <w:rFonts w:ascii="Times New Roman" w:hAnsi="Times New Roman"/>
        </w:rPr>
        <w:t>VTSup</w:t>
      </w:r>
      <w:proofErr w:type="spellEnd"/>
      <w:r w:rsidRPr="00B3395B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>168</w:t>
      </w:r>
      <w:r w:rsidRPr="00B3395B">
        <w:rPr>
          <w:rFonts w:ascii="Times New Roman" w:hAnsi="Times New Roman"/>
        </w:rPr>
        <w:t>; Leiden: Brill, 2015), pp. 161-74.</w:t>
      </w:r>
    </w:p>
    <w:p w14:paraId="1FF26D5F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66. “The Tower and City of Babel Story (Genesis 11:1-9): Problems of Interpretation and Background”, in Mayer Gruber </w:t>
      </w:r>
      <w:r w:rsidRPr="00F93CBF">
        <w:rPr>
          <w:rFonts w:ascii="Times New Roman" w:hAnsi="Times New Roman"/>
          <w:i/>
        </w:rPr>
        <w:t>et al</w:t>
      </w:r>
      <w:r w:rsidRPr="00B3395B">
        <w:rPr>
          <w:rFonts w:ascii="Times New Roman" w:hAnsi="Times New Roman"/>
        </w:rPr>
        <w:t xml:space="preserve"> (eds.), </w:t>
      </w:r>
      <w:proofErr w:type="spellStart"/>
      <w:r w:rsidRPr="000A1DEA">
        <w:rPr>
          <w:rFonts w:ascii="Times New Roman" w:hAnsi="Times New Roman"/>
          <w:i/>
        </w:rPr>
        <w:t>Marbeh</w:t>
      </w:r>
      <w:proofErr w:type="spellEnd"/>
      <w:r w:rsidRPr="000A1DEA">
        <w:rPr>
          <w:rFonts w:ascii="Times New Roman" w:hAnsi="Times New Roman"/>
          <w:i/>
        </w:rPr>
        <w:t xml:space="preserve"> </w:t>
      </w:r>
      <w:proofErr w:type="spellStart"/>
      <w:r w:rsidRPr="000A1DEA">
        <w:rPr>
          <w:rFonts w:ascii="Times New Roman" w:hAnsi="Times New Roman"/>
          <w:i/>
        </w:rPr>
        <w:t>Hokma</w:t>
      </w:r>
      <w:proofErr w:type="spellEnd"/>
      <w:r w:rsidRPr="000A1DEA">
        <w:rPr>
          <w:rFonts w:ascii="Times New Roman" w:hAnsi="Times New Roman"/>
          <w:i/>
        </w:rPr>
        <w:t xml:space="preserve">: Studies in the Bible and the Ancient Near East in Memory of Victor Avigdor </w:t>
      </w:r>
      <w:proofErr w:type="spellStart"/>
      <w:r w:rsidRPr="000A1DEA">
        <w:rPr>
          <w:rFonts w:ascii="Times New Roman" w:hAnsi="Times New Roman"/>
          <w:i/>
        </w:rPr>
        <w:t>Hurowitz</w:t>
      </w:r>
      <w:proofErr w:type="spellEnd"/>
      <w:r w:rsidRPr="00B3395B">
        <w:rPr>
          <w:rFonts w:ascii="Times New Roman" w:hAnsi="Times New Roman"/>
        </w:rPr>
        <w:t xml:space="preserve"> (Winona Lake: </w:t>
      </w:r>
      <w:proofErr w:type="spellStart"/>
      <w:r w:rsidRPr="00B3395B">
        <w:rPr>
          <w:rFonts w:ascii="Times New Roman" w:hAnsi="Times New Roman"/>
        </w:rPr>
        <w:t>Eisenbrauns</w:t>
      </w:r>
      <w:proofErr w:type="spellEnd"/>
      <w:r w:rsidRPr="00B3395B">
        <w:rPr>
          <w:rFonts w:ascii="Times New Roman" w:hAnsi="Times New Roman"/>
        </w:rPr>
        <w:t>, 2015), pp. 139-59.</w:t>
      </w:r>
    </w:p>
    <w:p w14:paraId="325AA05E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67. “The Serpent in the Garden of Eden”, published online in </w:t>
      </w:r>
      <w:r w:rsidRPr="0037797A">
        <w:rPr>
          <w:rFonts w:ascii="Times New Roman" w:hAnsi="Times New Roman"/>
          <w:i/>
        </w:rPr>
        <w:t>Bible and Interpretation</w:t>
      </w:r>
      <w:r w:rsidRPr="00B3395B">
        <w:rPr>
          <w:rFonts w:ascii="Times New Roman" w:hAnsi="Times New Roman"/>
        </w:rPr>
        <w:t xml:space="preserve"> (2015).</w:t>
      </w:r>
    </w:p>
    <w:p w14:paraId="59C6FB3B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68. “Wisdom and the Garden of Eden”, in John </w:t>
      </w:r>
      <w:proofErr w:type="spellStart"/>
      <w:r w:rsidRPr="00B3395B">
        <w:rPr>
          <w:rFonts w:ascii="Times New Roman" w:hAnsi="Times New Roman"/>
        </w:rPr>
        <w:t>Jarick</w:t>
      </w:r>
      <w:proofErr w:type="spellEnd"/>
      <w:r w:rsidRPr="00B3395B">
        <w:rPr>
          <w:rFonts w:ascii="Times New Roman" w:hAnsi="Times New Roman"/>
        </w:rPr>
        <w:t xml:space="preserve"> (ed.), </w:t>
      </w:r>
      <w:r w:rsidRPr="00DA21F9">
        <w:rPr>
          <w:rFonts w:ascii="Times New Roman" w:hAnsi="Times New Roman"/>
          <w:i/>
        </w:rPr>
        <w:t xml:space="preserve">Perspectives on Old Testament Wisdom: Proceedings of the Oxford Old Testament </w:t>
      </w:r>
      <w:r w:rsidRPr="00EE5B58">
        <w:rPr>
          <w:rFonts w:ascii="Times New Roman" w:hAnsi="Times New Roman"/>
          <w:i/>
        </w:rPr>
        <w:t>Semina</w:t>
      </w:r>
      <w:r w:rsidRPr="00B3395B">
        <w:rPr>
          <w:rFonts w:ascii="Times New Roman" w:hAnsi="Times New Roman"/>
          <w:i/>
        </w:rPr>
        <w:t xml:space="preserve">r </w:t>
      </w:r>
      <w:r w:rsidRPr="00B3395B">
        <w:rPr>
          <w:rFonts w:ascii="Times New Roman" w:hAnsi="Times New Roman"/>
        </w:rPr>
        <w:t>(</w:t>
      </w:r>
      <w:r w:rsidRPr="00EE5B58">
        <w:rPr>
          <w:rFonts w:ascii="Times New Roman" w:hAnsi="Times New Roman"/>
        </w:rPr>
        <w:t>LHBOTS, 618;</w:t>
      </w:r>
      <w:r w:rsidRPr="00B3395B">
        <w:rPr>
          <w:rFonts w:ascii="Times New Roman" w:hAnsi="Times New Roman"/>
        </w:rPr>
        <w:t xml:space="preserve"> London: Bloomsbury T&amp;T Clark, 2015), pp. 336-52.</w:t>
      </w:r>
    </w:p>
    <w:p w14:paraId="41A0F268" w14:textId="77777777" w:rsidR="00362D24" w:rsidRPr="00B94FE3" w:rsidRDefault="00362D24" w:rsidP="00362D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69. </w:t>
      </w:r>
      <w:r w:rsidRPr="00B3395B">
        <w:rPr>
          <w:rFonts w:ascii="Times New Roman" w:hAnsi="Times New Roman"/>
        </w:rPr>
        <w:t xml:space="preserve">“Rooms or Reeds in Noah’s Ark? </w:t>
      </w:r>
      <w:proofErr w:type="spellStart"/>
      <w:r w:rsidRPr="0037797A">
        <w:rPr>
          <w:rFonts w:ascii="Times New Roman" w:hAnsi="Times New Roman"/>
          <w:i/>
        </w:rPr>
        <w:t>Qnym</w:t>
      </w:r>
      <w:proofErr w:type="spellEnd"/>
      <w:r w:rsidRPr="000A1DEA">
        <w:rPr>
          <w:rFonts w:ascii="SPTiberian" w:hAnsi="SPTiberian"/>
        </w:rPr>
        <w:t xml:space="preserve"> </w:t>
      </w:r>
      <w:r w:rsidRPr="00B3395B">
        <w:rPr>
          <w:rFonts w:ascii="Times New Roman" w:hAnsi="Times New Roman"/>
        </w:rPr>
        <w:t xml:space="preserve">in Genesis 6.14”, in Claire Gottlieb, Chaim Cohen and Mayer Gruber (eds.), </w:t>
      </w:r>
      <w:r w:rsidRPr="000A1DEA">
        <w:rPr>
          <w:rFonts w:ascii="Times New Roman" w:hAnsi="Times New Roman"/>
          <w:i/>
        </w:rPr>
        <w:t xml:space="preserve">Visions of Life in Biblical Times: Essays in </w:t>
      </w:r>
      <w:proofErr w:type="spellStart"/>
      <w:r w:rsidRPr="000A1DEA">
        <w:rPr>
          <w:rFonts w:ascii="Times New Roman" w:hAnsi="Times New Roman"/>
          <w:i/>
        </w:rPr>
        <w:t>Honor</w:t>
      </w:r>
      <w:proofErr w:type="spellEnd"/>
      <w:r w:rsidRPr="000A1DEA">
        <w:rPr>
          <w:rFonts w:ascii="Times New Roman" w:hAnsi="Times New Roman"/>
          <w:i/>
        </w:rPr>
        <w:t xml:space="preserve"> of Meir </w:t>
      </w:r>
      <w:proofErr w:type="spellStart"/>
      <w:r w:rsidRPr="000A1DEA">
        <w:rPr>
          <w:rFonts w:ascii="Times New Roman" w:hAnsi="Times New Roman"/>
          <w:i/>
        </w:rPr>
        <w:t>Lubetski</w:t>
      </w:r>
      <w:proofErr w:type="spellEnd"/>
      <w:r w:rsidRPr="000A1DEA">
        <w:rPr>
          <w:rFonts w:ascii="Times New Roman" w:hAnsi="Times New Roman"/>
          <w:i/>
        </w:rPr>
        <w:t xml:space="preserve"> </w:t>
      </w:r>
      <w:r w:rsidRPr="00B3395B">
        <w:rPr>
          <w:rFonts w:ascii="Times New Roman" w:hAnsi="Times New Roman"/>
        </w:rPr>
        <w:t>(Hebrew Bible Monographs, 76; Sheffield: Sheffield Phoenix Press, 2015), pp. 4</w:t>
      </w:r>
      <w:r>
        <w:rPr>
          <w:rFonts w:ascii="Times New Roman" w:hAnsi="Times New Roman"/>
        </w:rPr>
        <w:t>7-</w:t>
      </w:r>
      <w:r w:rsidRPr="00B3395B">
        <w:rPr>
          <w:rFonts w:ascii="Times New Roman" w:hAnsi="Times New Roman"/>
        </w:rPr>
        <w:t>5</w:t>
      </w:r>
      <w:r>
        <w:rPr>
          <w:rFonts w:ascii="Times New Roman" w:hAnsi="Times New Roman"/>
        </w:rPr>
        <w:t>7</w:t>
      </w:r>
      <w:r w:rsidRPr="00B3395B">
        <w:rPr>
          <w:rFonts w:ascii="Times New Roman" w:hAnsi="Times New Roman"/>
        </w:rPr>
        <w:t xml:space="preserve">. </w:t>
      </w:r>
    </w:p>
    <w:p w14:paraId="56804FCE" w14:textId="77777777" w:rsidR="00362D24" w:rsidRPr="0037797A" w:rsidRDefault="00362D24" w:rsidP="00362D24">
      <w:pPr>
        <w:rPr>
          <w:rFonts w:ascii="Times New Roman" w:hAnsi="Times New Roman"/>
        </w:rPr>
      </w:pPr>
      <w:r w:rsidRPr="0037797A">
        <w:rPr>
          <w:rFonts w:ascii="Times New Roman" w:hAnsi="Times New Roman"/>
        </w:rPr>
        <w:t>70. “Philistines”</w:t>
      </w:r>
      <w:r>
        <w:rPr>
          <w:rFonts w:ascii="Times New Roman" w:hAnsi="Times New Roman"/>
        </w:rPr>
        <w:t>, on SOTS Wiki (2016).</w:t>
      </w:r>
    </w:p>
    <w:p w14:paraId="13826B61" w14:textId="77777777" w:rsidR="00362D24" w:rsidRPr="0037797A" w:rsidRDefault="00362D24" w:rsidP="00362D24">
      <w:pPr>
        <w:rPr>
          <w:rFonts w:ascii="Times New Roman" w:hAnsi="Times New Roman"/>
        </w:rPr>
      </w:pPr>
      <w:r w:rsidRPr="0037797A">
        <w:rPr>
          <w:rFonts w:ascii="Times New Roman" w:hAnsi="Times New Roman"/>
        </w:rPr>
        <w:t>71. “Adam”</w:t>
      </w:r>
      <w:r>
        <w:rPr>
          <w:rFonts w:ascii="Times New Roman" w:hAnsi="Times New Roman"/>
        </w:rPr>
        <w:t>, on SOTS Wiki (2016).</w:t>
      </w:r>
    </w:p>
    <w:p w14:paraId="0D5E1E0A" w14:textId="77777777" w:rsidR="00362D24" w:rsidRPr="00B94FE3" w:rsidRDefault="00362D24" w:rsidP="00362D24">
      <w:pPr>
        <w:rPr>
          <w:rFonts w:ascii="Times New Roman" w:hAnsi="Times New Roman"/>
        </w:rPr>
      </w:pPr>
      <w:r w:rsidRPr="0037797A">
        <w:rPr>
          <w:rFonts w:ascii="Times New Roman" w:hAnsi="Times New Roman"/>
        </w:rPr>
        <w:t>72. “Noah”</w:t>
      </w:r>
      <w:r>
        <w:rPr>
          <w:rFonts w:ascii="Times New Roman" w:hAnsi="Times New Roman"/>
        </w:rPr>
        <w:t>, on SOTS Wiki (2016).</w:t>
      </w:r>
    </w:p>
    <w:p w14:paraId="6EB32924" w14:textId="77777777" w:rsidR="00362D24" w:rsidRPr="00B3395B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73. “The </w:t>
      </w:r>
      <w:proofErr w:type="spellStart"/>
      <w:r w:rsidRPr="00B3395B">
        <w:rPr>
          <w:rFonts w:ascii="Times New Roman" w:hAnsi="Times New Roman"/>
        </w:rPr>
        <w:t>Enochs</w:t>
      </w:r>
      <w:proofErr w:type="spellEnd"/>
      <w:r w:rsidRPr="00B3395B">
        <w:rPr>
          <w:rFonts w:ascii="Times New Roman" w:hAnsi="Times New Roman"/>
        </w:rPr>
        <w:t xml:space="preserve"> of Genesis 4 and 5 and the Emergence of the Apocalyptic</w:t>
      </w:r>
      <w:r>
        <w:rPr>
          <w:rFonts w:ascii="Times New Roman" w:hAnsi="Times New Roman"/>
        </w:rPr>
        <w:t xml:space="preserve"> Enoch Tradition”, in </w:t>
      </w:r>
      <w:r w:rsidRPr="00B3395B">
        <w:rPr>
          <w:rFonts w:ascii="Times New Roman" w:hAnsi="Times New Roman"/>
        </w:rPr>
        <w:t xml:space="preserve">Joel Baden, </w:t>
      </w:r>
      <w:proofErr w:type="spellStart"/>
      <w:r w:rsidRPr="00B3395B">
        <w:rPr>
          <w:rFonts w:ascii="Times New Roman" w:hAnsi="Times New Roman"/>
        </w:rPr>
        <w:t>Hindy</w:t>
      </w:r>
      <w:proofErr w:type="spellEnd"/>
      <w:r w:rsidRPr="00B3395B">
        <w:rPr>
          <w:rFonts w:ascii="Times New Roman" w:hAnsi="Times New Roman"/>
        </w:rPr>
        <w:t xml:space="preserve"> </w:t>
      </w:r>
      <w:proofErr w:type="spellStart"/>
      <w:r w:rsidRPr="00B3395B">
        <w:rPr>
          <w:rFonts w:ascii="Times New Roman" w:hAnsi="Times New Roman"/>
        </w:rPr>
        <w:t>Najman</w:t>
      </w:r>
      <w:proofErr w:type="spellEnd"/>
      <w:r w:rsidRPr="00B3395B">
        <w:rPr>
          <w:rFonts w:ascii="Times New Roman" w:hAnsi="Times New Roman"/>
        </w:rPr>
        <w:t xml:space="preserve"> and </w:t>
      </w:r>
      <w:proofErr w:type="spellStart"/>
      <w:r w:rsidRPr="00B3395B">
        <w:rPr>
          <w:rFonts w:ascii="Times New Roman" w:hAnsi="Times New Roman"/>
        </w:rPr>
        <w:t>Eibert</w:t>
      </w:r>
      <w:proofErr w:type="spellEnd"/>
      <w:r w:rsidRPr="00B3395B">
        <w:rPr>
          <w:rFonts w:ascii="Times New Roman" w:hAnsi="Times New Roman"/>
        </w:rPr>
        <w:t xml:space="preserve"> </w:t>
      </w:r>
      <w:proofErr w:type="spellStart"/>
      <w:r w:rsidRPr="00B3395B">
        <w:rPr>
          <w:rFonts w:ascii="Times New Roman" w:hAnsi="Times New Roman"/>
        </w:rPr>
        <w:t>Tigchelaar</w:t>
      </w:r>
      <w:proofErr w:type="spellEnd"/>
      <w:r>
        <w:rPr>
          <w:rFonts w:ascii="Times New Roman" w:hAnsi="Times New Roman"/>
        </w:rPr>
        <w:t xml:space="preserve"> (eds.)</w:t>
      </w:r>
      <w:r w:rsidRPr="00B3395B">
        <w:rPr>
          <w:rFonts w:ascii="Times New Roman" w:hAnsi="Times New Roman"/>
        </w:rPr>
        <w:t xml:space="preserve">, </w:t>
      </w:r>
      <w:r w:rsidRPr="00B94FE3">
        <w:rPr>
          <w:rFonts w:ascii="Times New Roman" w:hAnsi="Times New Roman"/>
          <w:i/>
          <w:iCs/>
        </w:rPr>
        <w:t>Sibyls, Scriptures,</w:t>
      </w:r>
      <w:r>
        <w:rPr>
          <w:rFonts w:ascii="Times New Roman" w:hAnsi="Times New Roman"/>
        </w:rPr>
        <w:t xml:space="preserve"> </w:t>
      </w:r>
      <w:r w:rsidRPr="00B94FE3">
        <w:rPr>
          <w:rFonts w:ascii="Times New Roman" w:hAnsi="Times New Roman"/>
          <w:i/>
          <w:iCs/>
        </w:rPr>
        <w:t>and Scrolls: John Collins at Seventy</w:t>
      </w:r>
      <w:r>
        <w:rPr>
          <w:rFonts w:ascii="Times New Roman" w:hAnsi="Times New Roman"/>
        </w:rPr>
        <w:t xml:space="preserve"> (JSJ, 175; Leiden: Brill, 2016), pp. 293-313.</w:t>
      </w:r>
    </w:p>
    <w:p w14:paraId="6A3E3D2A" w14:textId="77777777" w:rsidR="00362D24" w:rsidRDefault="00362D24" w:rsidP="00362D24">
      <w:pPr>
        <w:rPr>
          <w:rFonts w:ascii="Times New Roman" w:hAnsi="Times New Roman"/>
        </w:rPr>
      </w:pPr>
      <w:r w:rsidRPr="00B3395B">
        <w:rPr>
          <w:rFonts w:ascii="Times New Roman" w:hAnsi="Times New Roman"/>
        </w:rPr>
        <w:t xml:space="preserve">74. “In Search of </w:t>
      </w:r>
      <w:proofErr w:type="spellStart"/>
      <w:r w:rsidRPr="00B3395B">
        <w:rPr>
          <w:rFonts w:ascii="Times New Roman" w:hAnsi="Times New Roman"/>
        </w:rPr>
        <w:t>Nimrod</w:t>
      </w:r>
      <w:proofErr w:type="spellEnd"/>
      <w:r w:rsidRPr="00B3395B">
        <w:rPr>
          <w:rFonts w:ascii="Times New Roman" w:hAnsi="Times New Roman"/>
        </w:rPr>
        <w:t>: Problems in the Interpre</w:t>
      </w:r>
      <w:r>
        <w:rPr>
          <w:rFonts w:ascii="Times New Roman" w:hAnsi="Times New Roman"/>
        </w:rPr>
        <w:t xml:space="preserve">tation of Genesis 10:8-12”, in D. </w:t>
      </w:r>
      <w:proofErr w:type="spellStart"/>
      <w:r w:rsidRPr="00B3395B">
        <w:rPr>
          <w:rFonts w:ascii="Times New Roman" w:hAnsi="Times New Roman"/>
        </w:rPr>
        <w:t>Mizzi</w:t>
      </w:r>
      <w:proofErr w:type="spellEnd"/>
      <w:r>
        <w:rPr>
          <w:rFonts w:ascii="Times New Roman" w:hAnsi="Times New Roman"/>
        </w:rPr>
        <w:t xml:space="preserve">, N.C. Vella and M.R. Zammit (eds.), </w:t>
      </w:r>
      <w:r w:rsidRPr="00B94FE3">
        <w:rPr>
          <w:rFonts w:ascii="Times New Roman" w:hAnsi="Times New Roman"/>
          <w:i/>
          <w:iCs/>
        </w:rPr>
        <w:t>“What Mean These Stones?” Essays on Texts, Philology, and Archaeology in Honour of Anthony J. Frendo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(</w:t>
      </w:r>
      <w:r>
        <w:rPr>
          <w:rFonts w:ascii="Times New Roman" w:hAnsi="Times New Roman"/>
        </w:rPr>
        <w:t xml:space="preserve">Leuven: </w:t>
      </w:r>
      <w:proofErr w:type="spellStart"/>
      <w:r>
        <w:rPr>
          <w:rFonts w:ascii="Times New Roman" w:hAnsi="Times New Roman"/>
        </w:rPr>
        <w:t>Peeters</w:t>
      </w:r>
      <w:proofErr w:type="spellEnd"/>
      <w:r>
        <w:rPr>
          <w:rFonts w:ascii="Times New Roman" w:hAnsi="Times New Roman"/>
        </w:rPr>
        <w:t>, 2017), pp.95-110.</w:t>
      </w:r>
    </w:p>
    <w:p w14:paraId="70BD7475" w14:textId="77777777" w:rsidR="00362D24" w:rsidRDefault="00362D24" w:rsidP="00362D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75. “‘So God Created Humanity in his own image (Genesis 1.27’. What does the Bible mean and what have people thought it meant?”, in John Loughlin (ed.), </w:t>
      </w:r>
      <w:r w:rsidRPr="00C620A5">
        <w:rPr>
          <w:rFonts w:ascii="Times New Roman" w:hAnsi="Times New Roman"/>
          <w:i/>
          <w:iCs/>
        </w:rPr>
        <w:t>Human Dignity in</w:t>
      </w:r>
      <w:r>
        <w:rPr>
          <w:rFonts w:ascii="Times New Roman" w:hAnsi="Times New Roman"/>
        </w:rPr>
        <w:t xml:space="preserve"> </w:t>
      </w:r>
      <w:r w:rsidRPr="00C620A5">
        <w:rPr>
          <w:rFonts w:ascii="Times New Roman" w:hAnsi="Times New Roman"/>
          <w:i/>
          <w:iCs/>
        </w:rPr>
        <w:t>the Judaeo-Christian</w:t>
      </w:r>
      <w:r>
        <w:rPr>
          <w:rFonts w:ascii="Times New Roman" w:hAnsi="Times New Roman"/>
        </w:rPr>
        <w:t xml:space="preserve"> Tradition (London: Bloomsbury, 2019), pp. 15-35.</w:t>
      </w:r>
    </w:p>
    <w:p w14:paraId="2F29A48A" w14:textId="77777777" w:rsidR="00362D24" w:rsidRDefault="00362D24" w:rsidP="00362D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76. ‘The Mesopotamian Background of the Biblical Flood Story’, in </w:t>
      </w:r>
      <w:r w:rsidRPr="0074408D">
        <w:rPr>
          <w:rFonts w:ascii="Times New Roman" w:hAnsi="Times New Roman"/>
          <w:i/>
          <w:iCs/>
        </w:rPr>
        <w:t>Torah.com</w:t>
      </w:r>
      <w:r>
        <w:rPr>
          <w:rFonts w:ascii="Times New Roman" w:hAnsi="Times New Roman"/>
        </w:rPr>
        <w:t xml:space="preserve"> (online), 2020.</w:t>
      </w:r>
    </w:p>
    <w:p w14:paraId="6B9A1BAB" w14:textId="77777777" w:rsidR="00362D24" w:rsidRPr="00B3395B" w:rsidRDefault="00362D24" w:rsidP="00362D24">
      <w:pPr>
        <w:rPr>
          <w:rFonts w:ascii="Times New Roman" w:hAnsi="Times New Roman"/>
        </w:rPr>
      </w:pPr>
      <w:r>
        <w:rPr>
          <w:rFonts w:ascii="Times New Roman" w:hAnsi="Times New Roman"/>
        </w:rPr>
        <w:t>77. “Hosea”, in the forthcoming 2</w:t>
      </w:r>
      <w:r w:rsidRPr="007E0FA5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edition of the </w:t>
      </w:r>
      <w:r w:rsidRPr="007E0FA5">
        <w:rPr>
          <w:rFonts w:ascii="Times New Roman" w:hAnsi="Times New Roman"/>
          <w:i/>
          <w:iCs/>
        </w:rPr>
        <w:t>Oxford Bible Commentary</w:t>
      </w:r>
      <w:r>
        <w:rPr>
          <w:rFonts w:ascii="Times New Roman" w:hAnsi="Times New Roman"/>
        </w:rPr>
        <w:t>.</w:t>
      </w:r>
    </w:p>
    <w:p w14:paraId="122471A6" w14:textId="77777777" w:rsidR="00362D24" w:rsidRPr="00E67BD7" w:rsidRDefault="00362D24" w:rsidP="00362D24">
      <w:pPr>
        <w:rPr>
          <w:rFonts w:ascii="Times New Roman" w:hAnsi="Times New Roman"/>
          <w:b/>
        </w:rPr>
      </w:pPr>
    </w:p>
    <w:p w14:paraId="1B28B0F8" w14:textId="77777777" w:rsidR="00362D24" w:rsidRDefault="00362D24" w:rsidP="00362D24"/>
    <w:p w14:paraId="3B503BCC" w14:textId="01167D8D" w:rsidR="00FF1E66" w:rsidRDefault="00FF1E66" w:rsidP="00FF1E66">
      <w:pPr>
        <w:rPr>
          <w:rFonts w:ascii="Times New Roman" w:hAnsi="Times New Roman"/>
        </w:rPr>
      </w:pPr>
    </w:p>
    <w:p w14:paraId="1012D628" w14:textId="77777777" w:rsidR="00FF1E66" w:rsidRDefault="00FF1E66" w:rsidP="00FF1E66">
      <w:pPr>
        <w:rPr>
          <w:rFonts w:ascii="Times New Roman" w:hAnsi="Times New Roman"/>
        </w:rPr>
      </w:pPr>
    </w:p>
    <w:p w14:paraId="3DAE763A" w14:textId="77777777" w:rsidR="00FF1E66" w:rsidRPr="00983C2B" w:rsidRDefault="00FF1E66" w:rsidP="00FF1E66">
      <w:pPr>
        <w:rPr>
          <w:rFonts w:ascii="Times New Roman" w:hAnsi="Times New Roman"/>
        </w:rPr>
      </w:pPr>
    </w:p>
    <w:p w14:paraId="68FA63AA" w14:textId="77777777" w:rsidR="00C54C3A" w:rsidRPr="00FF1E66" w:rsidRDefault="00C54C3A" w:rsidP="00FF1E66"/>
    <w:sectPr w:rsidR="00C54C3A" w:rsidRPr="00FF1E66" w:rsidSect="004C17A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⸳Ɛ²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PTiberian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1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1113E0"/>
    <w:multiLevelType w:val="hybridMultilevel"/>
    <w:tmpl w:val="507055A4"/>
    <w:lvl w:ilvl="0" w:tplc="10AAC5D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2B"/>
    <w:rsid w:val="0024715A"/>
    <w:rsid w:val="002B3EB4"/>
    <w:rsid w:val="00362D24"/>
    <w:rsid w:val="004C17AA"/>
    <w:rsid w:val="0077673B"/>
    <w:rsid w:val="008E7364"/>
    <w:rsid w:val="00983C2B"/>
    <w:rsid w:val="00993292"/>
    <w:rsid w:val="00997D48"/>
    <w:rsid w:val="00B30070"/>
    <w:rsid w:val="00C54C3A"/>
    <w:rsid w:val="00E316F0"/>
    <w:rsid w:val="00F02E7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AFC78"/>
  <w15:chartTrackingRefBased/>
  <w15:docId w15:val="{C6B82E13-848F-4A4C-93F2-52E429F2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24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62D2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C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2D24"/>
    <w:rPr>
      <w:rFonts w:ascii="Times" w:eastAsia="Times" w:hAnsi="Times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Day</dc:creator>
  <cp:keywords/>
  <dc:description/>
  <cp:lastModifiedBy>John Day</cp:lastModifiedBy>
  <cp:revision>8</cp:revision>
  <cp:lastPrinted>2020-03-09T18:00:00Z</cp:lastPrinted>
  <dcterms:created xsi:type="dcterms:W3CDTF">2020-03-09T17:10:00Z</dcterms:created>
  <dcterms:modified xsi:type="dcterms:W3CDTF">2021-04-29T15:04:00Z</dcterms:modified>
</cp:coreProperties>
</file>