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2B28" w14:textId="77777777" w:rsidR="0098254F" w:rsidRPr="007F0D4F" w:rsidRDefault="00DF6CCB" w:rsidP="00DF6CCB">
      <w:pPr>
        <w:jc w:val="center"/>
        <w:rPr>
          <w:rFonts w:cs="Times New Roman"/>
          <w:b/>
          <w:sz w:val="52"/>
          <w:szCs w:val="28"/>
        </w:rPr>
      </w:pPr>
      <w:r w:rsidRPr="007F0D4F">
        <w:rPr>
          <w:rFonts w:cs="Times New Roman"/>
          <w:b/>
          <w:sz w:val="52"/>
          <w:szCs w:val="28"/>
        </w:rPr>
        <w:t>Modern Theology Research Seminar</w:t>
      </w:r>
    </w:p>
    <w:p w14:paraId="5F303F53" w14:textId="77777777" w:rsidR="00DF6CCB" w:rsidRPr="007F0D4F" w:rsidRDefault="00DF6CCB" w:rsidP="00DF6CCB">
      <w:pPr>
        <w:jc w:val="center"/>
        <w:rPr>
          <w:rFonts w:cs="Times New Roman"/>
          <w:b/>
          <w:sz w:val="28"/>
          <w:szCs w:val="28"/>
        </w:rPr>
      </w:pPr>
    </w:p>
    <w:p w14:paraId="58FA29EB" w14:textId="77777777" w:rsidR="00DF6CCB" w:rsidRPr="007F0D4F" w:rsidRDefault="00DF6CCB" w:rsidP="00DF6CCB">
      <w:pPr>
        <w:jc w:val="center"/>
        <w:rPr>
          <w:rFonts w:cs="Times New Roman"/>
          <w:b/>
          <w:sz w:val="32"/>
          <w:szCs w:val="32"/>
        </w:rPr>
      </w:pPr>
      <w:r w:rsidRPr="007F0D4F">
        <w:rPr>
          <w:rFonts w:cs="Times New Roman"/>
          <w:b/>
          <w:sz w:val="32"/>
          <w:szCs w:val="32"/>
        </w:rPr>
        <w:t>Hilary Term 2017</w:t>
      </w:r>
    </w:p>
    <w:p w14:paraId="4446ACF6" w14:textId="77777777" w:rsidR="00DF6CCB" w:rsidRPr="007F0D4F" w:rsidRDefault="00DF6CCB" w:rsidP="00DF6CCB">
      <w:pPr>
        <w:jc w:val="center"/>
        <w:rPr>
          <w:rFonts w:cs="Times New Roman"/>
          <w:b/>
          <w:sz w:val="32"/>
          <w:szCs w:val="32"/>
        </w:rPr>
      </w:pPr>
      <w:r w:rsidRPr="007F0D4F">
        <w:rPr>
          <w:rFonts w:cs="Times New Roman"/>
          <w:b/>
          <w:sz w:val="32"/>
          <w:szCs w:val="32"/>
        </w:rPr>
        <w:t>Mondays in Weeks 2, 4, 6, 8</w:t>
      </w:r>
    </w:p>
    <w:p w14:paraId="66662471" w14:textId="77777777" w:rsidR="00DF6CCB" w:rsidRPr="007F0D4F" w:rsidRDefault="00DF6CCB" w:rsidP="00DF6CCB">
      <w:pPr>
        <w:jc w:val="center"/>
        <w:rPr>
          <w:rFonts w:cs="Times New Roman"/>
          <w:b/>
          <w:sz w:val="32"/>
          <w:szCs w:val="32"/>
        </w:rPr>
      </w:pPr>
      <w:r w:rsidRPr="007F0D4F">
        <w:rPr>
          <w:rFonts w:cs="Times New Roman"/>
          <w:b/>
          <w:sz w:val="32"/>
          <w:szCs w:val="32"/>
        </w:rPr>
        <w:t>4-5.30 pm, Faculty Board Room</w:t>
      </w:r>
    </w:p>
    <w:p w14:paraId="77910366" w14:textId="77777777" w:rsidR="00DF6CCB" w:rsidRPr="007F0D4F" w:rsidRDefault="00DF6CCB" w:rsidP="00DF6CCB">
      <w:pPr>
        <w:jc w:val="center"/>
        <w:rPr>
          <w:rFonts w:cs="Times New Roman"/>
        </w:rPr>
      </w:pPr>
    </w:p>
    <w:p w14:paraId="1E8FA9E8" w14:textId="77777777" w:rsidR="00F855DB" w:rsidRPr="007F0D4F" w:rsidRDefault="00F855DB" w:rsidP="00DF6CCB">
      <w:pPr>
        <w:jc w:val="center"/>
        <w:rPr>
          <w:rFonts w:cs="Times New Roman"/>
        </w:rPr>
      </w:pPr>
    </w:p>
    <w:p w14:paraId="0875DA96" w14:textId="77777777" w:rsidR="00924444" w:rsidRPr="007F0D4F" w:rsidRDefault="00924444" w:rsidP="00DF6CCB">
      <w:pPr>
        <w:jc w:val="center"/>
        <w:rPr>
          <w:rFonts w:cs="Times New Roman"/>
          <w:b/>
          <w:sz w:val="32"/>
        </w:rPr>
      </w:pPr>
      <w:r w:rsidRPr="007F0D4F">
        <w:rPr>
          <w:rFonts w:cs="Times New Roman"/>
          <w:b/>
          <w:sz w:val="32"/>
        </w:rPr>
        <w:t>23 January</w:t>
      </w:r>
    </w:p>
    <w:p w14:paraId="2C4F73E6" w14:textId="77777777" w:rsidR="00924444" w:rsidRPr="007F0D4F" w:rsidRDefault="00924444" w:rsidP="00DF6CCB">
      <w:pPr>
        <w:jc w:val="center"/>
        <w:rPr>
          <w:rFonts w:cs="Times New Roman"/>
          <w:sz w:val="32"/>
        </w:rPr>
      </w:pPr>
    </w:p>
    <w:p w14:paraId="7F1E1C5D" w14:textId="77777777" w:rsidR="00924444" w:rsidRPr="007F0D4F" w:rsidRDefault="00924444" w:rsidP="00924444">
      <w:pPr>
        <w:jc w:val="center"/>
        <w:rPr>
          <w:rFonts w:cs="Times New Roman"/>
          <w:i/>
          <w:sz w:val="32"/>
        </w:rPr>
      </w:pPr>
      <w:r w:rsidRPr="007F0D4F">
        <w:rPr>
          <w:rFonts w:cs="Times New Roman"/>
          <w:i/>
          <w:sz w:val="32"/>
        </w:rPr>
        <w:t xml:space="preserve">The Concept of Sophia in S. </w:t>
      </w:r>
      <w:proofErr w:type="spellStart"/>
      <w:r w:rsidRPr="007F0D4F">
        <w:rPr>
          <w:rFonts w:cs="Times New Roman"/>
          <w:i/>
          <w:sz w:val="32"/>
        </w:rPr>
        <w:t>Bulgakov’s</w:t>
      </w:r>
      <w:proofErr w:type="spellEnd"/>
      <w:r w:rsidRPr="007F0D4F">
        <w:rPr>
          <w:rFonts w:cs="Times New Roman"/>
          <w:i/>
          <w:sz w:val="32"/>
        </w:rPr>
        <w:t xml:space="preserve"> Works: Philosophy, Theology or Mythology?</w:t>
      </w:r>
    </w:p>
    <w:p w14:paraId="5D673174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 xml:space="preserve"> Tikhon Vasilyev (Wolfson College, Oxford)</w:t>
      </w:r>
    </w:p>
    <w:p w14:paraId="5AE11830" w14:textId="77777777" w:rsidR="00924444" w:rsidRPr="007F0D4F" w:rsidRDefault="00924444" w:rsidP="00924444">
      <w:pPr>
        <w:jc w:val="center"/>
        <w:rPr>
          <w:rFonts w:cs="Times New Roman"/>
          <w:sz w:val="20"/>
          <w:szCs w:val="20"/>
        </w:rPr>
      </w:pPr>
    </w:p>
    <w:p w14:paraId="0869DC9B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*</w:t>
      </w:r>
    </w:p>
    <w:p w14:paraId="6040E0C0" w14:textId="77777777" w:rsidR="00F855DB" w:rsidRPr="007F0D4F" w:rsidRDefault="00F855DB" w:rsidP="00924444">
      <w:pPr>
        <w:jc w:val="center"/>
        <w:rPr>
          <w:rFonts w:cs="Times New Roman"/>
          <w:sz w:val="20"/>
          <w:szCs w:val="20"/>
        </w:rPr>
      </w:pPr>
    </w:p>
    <w:p w14:paraId="33FB19AA" w14:textId="77777777" w:rsidR="00924444" w:rsidRPr="007F0D4F" w:rsidRDefault="00924444" w:rsidP="00924444">
      <w:pPr>
        <w:jc w:val="center"/>
        <w:rPr>
          <w:rFonts w:cs="Times New Roman"/>
          <w:b/>
          <w:sz w:val="32"/>
        </w:rPr>
      </w:pPr>
      <w:r w:rsidRPr="007F0D4F">
        <w:rPr>
          <w:rFonts w:cs="Times New Roman"/>
          <w:b/>
          <w:sz w:val="32"/>
        </w:rPr>
        <w:t xml:space="preserve">6 February </w:t>
      </w:r>
    </w:p>
    <w:p w14:paraId="43146886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</w:p>
    <w:p w14:paraId="2AF4381D" w14:textId="76BFD5EA" w:rsidR="00924444" w:rsidRPr="007F0D4F" w:rsidRDefault="00924444" w:rsidP="00924444">
      <w:pPr>
        <w:jc w:val="center"/>
        <w:rPr>
          <w:rFonts w:cs="Times New Roman"/>
          <w:i/>
          <w:sz w:val="32"/>
        </w:rPr>
      </w:pPr>
      <w:r w:rsidRPr="007F0D4F">
        <w:rPr>
          <w:rFonts w:cs="Times New Roman"/>
          <w:i/>
          <w:sz w:val="32"/>
        </w:rPr>
        <w:t>‘The Devil in the Details’: The Diabolism of Positivism (and the Christianity of Satanism</w:t>
      </w:r>
      <w:bookmarkStart w:id="0" w:name="_GoBack"/>
      <w:bookmarkEnd w:id="0"/>
      <w:r w:rsidR="007F0D4F" w:rsidRPr="007F0D4F">
        <w:rPr>
          <w:rFonts w:cs="Times New Roman"/>
          <w:i/>
          <w:sz w:val="32"/>
        </w:rPr>
        <w:t>)</w:t>
      </w:r>
      <w:r w:rsidR="007F0D4F">
        <w:rPr>
          <w:rFonts w:cs="Times New Roman"/>
          <w:i/>
          <w:sz w:val="32"/>
        </w:rPr>
        <w:t xml:space="preserve"> </w:t>
      </w:r>
      <w:r w:rsidR="007F0D4F" w:rsidRPr="007F0D4F">
        <w:rPr>
          <w:rFonts w:cs="Times New Roman"/>
          <w:i/>
          <w:sz w:val="32"/>
        </w:rPr>
        <w:t>in</w:t>
      </w:r>
      <w:r w:rsidRPr="007F0D4F">
        <w:rPr>
          <w:rFonts w:cs="Times New Roman"/>
          <w:i/>
          <w:sz w:val="32"/>
        </w:rPr>
        <w:t xml:space="preserve"> </w:t>
      </w:r>
      <w:proofErr w:type="spellStart"/>
      <w:r w:rsidRPr="007F0D4F">
        <w:rPr>
          <w:rFonts w:cs="Times New Roman"/>
          <w:i/>
          <w:sz w:val="32"/>
        </w:rPr>
        <w:t>Barbey</w:t>
      </w:r>
      <w:proofErr w:type="spellEnd"/>
      <w:r w:rsidRPr="007F0D4F">
        <w:rPr>
          <w:rFonts w:cs="Times New Roman"/>
          <w:i/>
          <w:sz w:val="32"/>
        </w:rPr>
        <w:t xml:space="preserve"> </w:t>
      </w:r>
      <w:proofErr w:type="spellStart"/>
      <w:r w:rsidRPr="007F0D4F">
        <w:rPr>
          <w:rFonts w:cs="Times New Roman"/>
          <w:i/>
          <w:sz w:val="32"/>
        </w:rPr>
        <w:t>D'Aurevilly’s</w:t>
      </w:r>
      <w:proofErr w:type="spellEnd"/>
      <w:r w:rsidRPr="007F0D4F">
        <w:rPr>
          <w:rFonts w:cs="Times New Roman"/>
          <w:i/>
          <w:sz w:val="32"/>
        </w:rPr>
        <w:t xml:space="preserve"> Les </w:t>
      </w:r>
      <w:proofErr w:type="spellStart"/>
      <w:r w:rsidRPr="007F0D4F">
        <w:rPr>
          <w:rFonts w:cs="Times New Roman"/>
          <w:i/>
          <w:sz w:val="32"/>
        </w:rPr>
        <w:t>Diaboliques</w:t>
      </w:r>
      <w:proofErr w:type="spellEnd"/>
    </w:p>
    <w:p w14:paraId="4B1276BD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Tara Isabella Burton (Trinity College, Oxford)</w:t>
      </w:r>
    </w:p>
    <w:p w14:paraId="1E621FEE" w14:textId="77777777" w:rsidR="00924444" w:rsidRPr="007F0D4F" w:rsidRDefault="00924444" w:rsidP="00924444">
      <w:pPr>
        <w:jc w:val="center"/>
        <w:rPr>
          <w:rFonts w:cs="Times New Roman"/>
          <w:sz w:val="20"/>
          <w:szCs w:val="20"/>
        </w:rPr>
      </w:pPr>
    </w:p>
    <w:p w14:paraId="356FBD30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*</w:t>
      </w:r>
    </w:p>
    <w:p w14:paraId="1AB9981B" w14:textId="77777777" w:rsidR="00924444" w:rsidRPr="007F0D4F" w:rsidRDefault="00924444" w:rsidP="00924444">
      <w:pPr>
        <w:jc w:val="center"/>
        <w:rPr>
          <w:rFonts w:cs="Times New Roman"/>
          <w:sz w:val="20"/>
          <w:szCs w:val="20"/>
        </w:rPr>
      </w:pPr>
    </w:p>
    <w:p w14:paraId="5D0D0A17" w14:textId="7A1307F0" w:rsidR="00924444" w:rsidRPr="007F0D4F" w:rsidRDefault="00A45418" w:rsidP="00924444">
      <w:pPr>
        <w:jc w:val="center"/>
        <w:rPr>
          <w:rFonts w:cs="Times New Roman"/>
          <w:b/>
          <w:sz w:val="32"/>
        </w:rPr>
      </w:pPr>
      <w:r w:rsidRPr="007F0D4F">
        <w:rPr>
          <w:rFonts w:cs="Times New Roman"/>
          <w:b/>
          <w:sz w:val="32"/>
        </w:rPr>
        <w:t>20</w:t>
      </w:r>
      <w:r w:rsidR="00F855DB" w:rsidRPr="007F0D4F">
        <w:rPr>
          <w:rFonts w:cs="Times New Roman"/>
          <w:b/>
          <w:sz w:val="32"/>
        </w:rPr>
        <w:t xml:space="preserve"> February</w:t>
      </w:r>
    </w:p>
    <w:p w14:paraId="5848FCBB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</w:p>
    <w:p w14:paraId="03146CC0" w14:textId="77777777" w:rsidR="00924444" w:rsidRPr="007F0D4F" w:rsidRDefault="00924444" w:rsidP="00924444">
      <w:pPr>
        <w:jc w:val="center"/>
        <w:rPr>
          <w:rFonts w:cs="Times New Roman"/>
          <w:i/>
          <w:sz w:val="32"/>
        </w:rPr>
      </w:pPr>
      <w:r w:rsidRPr="007F0D4F">
        <w:rPr>
          <w:rFonts w:cs="Times New Roman"/>
          <w:i/>
          <w:sz w:val="32"/>
        </w:rPr>
        <w:t xml:space="preserve">Christ the Paradox: Expanding </w:t>
      </w:r>
      <w:proofErr w:type="spellStart"/>
      <w:r w:rsidRPr="007F0D4F">
        <w:rPr>
          <w:rFonts w:cs="Times New Roman"/>
          <w:i/>
          <w:sz w:val="32"/>
        </w:rPr>
        <w:t>Ressourcement</w:t>
      </w:r>
      <w:proofErr w:type="spellEnd"/>
      <w:r w:rsidRPr="007F0D4F">
        <w:rPr>
          <w:rFonts w:cs="Times New Roman"/>
          <w:i/>
          <w:sz w:val="32"/>
        </w:rPr>
        <w:t xml:space="preserve"> Theology</w:t>
      </w:r>
    </w:p>
    <w:p w14:paraId="34BBB9EB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Philip McCosker (Faculty of Theology and Religion, Oxford)</w:t>
      </w:r>
    </w:p>
    <w:p w14:paraId="20D8301C" w14:textId="77777777" w:rsidR="00924444" w:rsidRPr="007F0D4F" w:rsidRDefault="00924444" w:rsidP="00924444">
      <w:pPr>
        <w:jc w:val="center"/>
        <w:rPr>
          <w:rFonts w:cs="Times New Roman"/>
          <w:sz w:val="20"/>
          <w:szCs w:val="20"/>
        </w:rPr>
      </w:pPr>
    </w:p>
    <w:p w14:paraId="20BA5D71" w14:textId="77777777" w:rsidR="00924444" w:rsidRPr="007F0D4F" w:rsidRDefault="00924444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*</w:t>
      </w:r>
    </w:p>
    <w:p w14:paraId="289F8587" w14:textId="77777777" w:rsidR="00924444" w:rsidRPr="007F0D4F" w:rsidRDefault="00924444" w:rsidP="00924444">
      <w:pPr>
        <w:jc w:val="center"/>
        <w:rPr>
          <w:rFonts w:cs="Times New Roman"/>
          <w:sz w:val="20"/>
          <w:szCs w:val="20"/>
        </w:rPr>
      </w:pPr>
    </w:p>
    <w:p w14:paraId="0AD25ED8" w14:textId="77777777" w:rsidR="00924444" w:rsidRPr="007F0D4F" w:rsidRDefault="00F855DB" w:rsidP="00924444">
      <w:pPr>
        <w:jc w:val="center"/>
        <w:rPr>
          <w:rFonts w:cs="Times New Roman"/>
          <w:b/>
          <w:sz w:val="32"/>
        </w:rPr>
      </w:pPr>
      <w:r w:rsidRPr="007F0D4F">
        <w:rPr>
          <w:rFonts w:cs="Times New Roman"/>
          <w:b/>
          <w:sz w:val="32"/>
        </w:rPr>
        <w:t>6 March</w:t>
      </w:r>
    </w:p>
    <w:p w14:paraId="438D2CEE" w14:textId="77777777" w:rsidR="00F855DB" w:rsidRPr="007F0D4F" w:rsidRDefault="00F855DB" w:rsidP="00924444">
      <w:pPr>
        <w:jc w:val="center"/>
        <w:rPr>
          <w:rFonts w:cs="Times New Roman"/>
          <w:sz w:val="32"/>
        </w:rPr>
      </w:pPr>
    </w:p>
    <w:p w14:paraId="1A018399" w14:textId="77777777" w:rsidR="00DF6CCB" w:rsidRPr="007F0D4F" w:rsidRDefault="00924444" w:rsidP="00924444">
      <w:pPr>
        <w:jc w:val="center"/>
        <w:rPr>
          <w:rFonts w:cs="Times New Roman"/>
          <w:i/>
          <w:sz w:val="32"/>
        </w:rPr>
      </w:pPr>
      <w:r w:rsidRPr="007F0D4F">
        <w:rPr>
          <w:rFonts w:cs="Times New Roman"/>
          <w:i/>
          <w:sz w:val="32"/>
        </w:rPr>
        <w:t>Cloud of the Impossible: Darkening Horizons, Deepening Entanglements</w:t>
      </w:r>
    </w:p>
    <w:p w14:paraId="0B485586" w14:textId="77777777" w:rsidR="00F855DB" w:rsidRPr="007F0D4F" w:rsidRDefault="00F855DB" w:rsidP="00924444">
      <w:pPr>
        <w:jc w:val="center"/>
        <w:rPr>
          <w:rFonts w:cs="Times New Roman"/>
          <w:sz w:val="32"/>
        </w:rPr>
      </w:pPr>
      <w:r w:rsidRPr="007F0D4F">
        <w:rPr>
          <w:rFonts w:cs="Times New Roman"/>
          <w:sz w:val="32"/>
        </w:rPr>
        <w:t>Catherine Keller (Drew University, Madison NJ)</w:t>
      </w:r>
    </w:p>
    <w:sectPr w:rsidR="00F855DB" w:rsidRPr="007F0D4F" w:rsidSect="007F0D4F">
      <w:pgSz w:w="11900" w:h="16840"/>
      <w:pgMar w:top="1440" w:right="1440" w:bottom="1440" w:left="1440" w:header="720" w:footer="720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B"/>
    <w:rsid w:val="0008734A"/>
    <w:rsid w:val="006260D7"/>
    <w:rsid w:val="006C3E11"/>
    <w:rsid w:val="007F0D4F"/>
    <w:rsid w:val="00851DA9"/>
    <w:rsid w:val="00924444"/>
    <w:rsid w:val="00A45418"/>
    <w:rsid w:val="00BA3EBD"/>
    <w:rsid w:val="00C83EEE"/>
    <w:rsid w:val="00CC5481"/>
    <w:rsid w:val="00DF6CCB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B4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McCosker</dc:creator>
  <cp:lastModifiedBy>Frances M. Roache</cp:lastModifiedBy>
  <cp:revision>2</cp:revision>
  <cp:lastPrinted>2017-01-17T10:50:00Z</cp:lastPrinted>
  <dcterms:created xsi:type="dcterms:W3CDTF">2017-01-18T14:41:00Z</dcterms:created>
  <dcterms:modified xsi:type="dcterms:W3CDTF">2017-01-18T14:41:00Z</dcterms:modified>
</cp:coreProperties>
</file>